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AB74E05" w:rsidR="005C7657" w:rsidRDefault="00C634F8">
      <w:pPr>
        <w:jc w:val="center"/>
        <w:rPr>
          <w:rFonts w:ascii="Arial" w:eastAsia="Arial" w:hAnsi="Arial" w:cs="Arial"/>
          <w:color w:val="222222"/>
          <w:highlight w:val="white"/>
        </w:rPr>
      </w:pPr>
      <w:r w:rsidRPr="241B49D3">
        <w:rPr>
          <w:rFonts w:ascii="Arial" w:eastAsia="Arial" w:hAnsi="Arial" w:cs="Arial"/>
          <w:color w:val="222222"/>
          <w:highlight w:val="white"/>
        </w:rPr>
        <w:t>In Advance of National Aviation History Month in November</w:t>
      </w:r>
      <w:r w:rsidR="00CA79A1" w:rsidRPr="241B49D3">
        <w:rPr>
          <w:rFonts w:ascii="Arial" w:eastAsia="Arial" w:hAnsi="Arial" w:cs="Arial"/>
          <w:color w:val="222222"/>
          <w:highlight w:val="white"/>
        </w:rPr>
        <w:t>, The Hotel at the University of Maryland Unveils the Gift of Flight Package Valued at $7,777</w:t>
      </w:r>
    </w:p>
    <w:p w14:paraId="00000002" w14:textId="77777777" w:rsidR="005C7657" w:rsidRDefault="005C7657">
      <w:pPr>
        <w:jc w:val="center"/>
        <w:rPr>
          <w:rFonts w:ascii="Arial" w:eastAsia="Arial" w:hAnsi="Arial" w:cs="Arial"/>
          <w:color w:val="222222"/>
          <w:highlight w:val="white"/>
        </w:rPr>
      </w:pPr>
    </w:p>
    <w:p w14:paraId="00000003" w14:textId="77777777" w:rsidR="005C7657" w:rsidRDefault="00CA79A1">
      <w:pPr>
        <w:jc w:val="center"/>
        <w:rPr>
          <w:rFonts w:ascii="Times New Roman" w:eastAsia="Times New Roman" w:hAnsi="Times New Roman" w:cs="Times New Roman"/>
          <w:b w:val="0"/>
        </w:rPr>
      </w:pPr>
      <w:r>
        <w:rPr>
          <w:rFonts w:ascii="Arial" w:eastAsia="Arial" w:hAnsi="Arial" w:cs="Arial"/>
          <w:i/>
          <w:color w:val="000000"/>
          <w:sz w:val="22"/>
          <w:szCs w:val="22"/>
        </w:rPr>
        <w:t xml:space="preserve">Fly in a Piper </w:t>
      </w:r>
      <w:r>
        <w:rPr>
          <w:rFonts w:ascii="Arial" w:eastAsia="Arial" w:hAnsi="Arial" w:cs="Arial"/>
          <w:i/>
          <w:sz w:val="22"/>
          <w:szCs w:val="22"/>
        </w:rPr>
        <w:t>Aircraft</w:t>
      </w:r>
      <w:r>
        <w:rPr>
          <w:rFonts w:ascii="Arial" w:eastAsia="Arial" w:hAnsi="Arial" w:cs="Arial"/>
          <w:i/>
          <w:color w:val="000000"/>
          <w:sz w:val="22"/>
          <w:szCs w:val="22"/>
        </w:rPr>
        <w:t>, Enjoy a Private Tour of the Air &amp; Space Museum, Taste Bourbon and More in this Unique Three-Day, Two-Night Experience</w:t>
      </w:r>
    </w:p>
    <w:p w14:paraId="00000004" w14:textId="77777777" w:rsidR="005C7657" w:rsidRDefault="005C7657">
      <w:pPr>
        <w:rPr>
          <w:rFonts w:ascii="Times New Roman" w:eastAsia="Times New Roman" w:hAnsi="Times New Roman" w:cs="Times New Roman"/>
          <w:b w:val="0"/>
        </w:rPr>
      </w:pPr>
    </w:p>
    <w:p w14:paraId="00000006" w14:textId="3AEA0E69" w:rsidR="005C7657" w:rsidRPr="006B0A05" w:rsidRDefault="00CA79A1">
      <w:pPr>
        <w:rPr>
          <w:rFonts w:ascii="Arial" w:eastAsia="Arial" w:hAnsi="Arial" w:cs="Arial"/>
          <w:sz w:val="22"/>
          <w:szCs w:val="22"/>
        </w:rPr>
      </w:pPr>
      <w:r w:rsidRPr="00310FFF">
        <w:rPr>
          <w:rFonts w:ascii="Arial" w:eastAsia="Arial" w:hAnsi="Arial" w:cs="Arial"/>
          <w:color w:val="000000"/>
          <w:sz w:val="22"/>
          <w:szCs w:val="22"/>
        </w:rPr>
        <w:t>COLLEGE PARK, Md. (</w:t>
      </w:r>
      <w:r w:rsidR="005501F2">
        <w:rPr>
          <w:rFonts w:ascii="Arial" w:eastAsia="Arial" w:hAnsi="Arial" w:cs="Arial"/>
          <w:sz w:val="22"/>
          <w:szCs w:val="22"/>
        </w:rPr>
        <w:t>October 30</w:t>
      </w:r>
      <w:r w:rsidRPr="00310FFF">
        <w:rPr>
          <w:rFonts w:ascii="Arial" w:eastAsia="Arial" w:hAnsi="Arial" w:cs="Arial"/>
          <w:color w:val="000000"/>
          <w:sz w:val="22"/>
          <w:szCs w:val="22"/>
        </w:rPr>
        <w:t xml:space="preserve">, 2024) </w:t>
      </w:r>
      <w:r w:rsidRPr="00310FFF">
        <w:rPr>
          <w:rFonts w:ascii="Arial" w:eastAsia="Arial" w:hAnsi="Arial" w:cs="Arial"/>
          <w:b w:val="0"/>
          <w:color w:val="000000"/>
          <w:sz w:val="22"/>
          <w:szCs w:val="22"/>
        </w:rPr>
        <w:t>—</w:t>
      </w:r>
      <w:r w:rsidRPr="00310FFF">
        <w:rPr>
          <w:rFonts w:ascii="Arial" w:eastAsia="Arial" w:hAnsi="Arial" w:cs="Arial"/>
          <w:color w:val="000000"/>
          <w:sz w:val="22"/>
          <w:szCs w:val="22"/>
        </w:rPr>
        <w:t xml:space="preserve"> </w:t>
      </w:r>
      <w:r w:rsidRPr="00310FFF">
        <w:rPr>
          <w:rFonts w:ascii="Arial" w:eastAsia="Arial" w:hAnsi="Arial" w:cs="Arial"/>
          <w:b w:val="0"/>
          <w:color w:val="000000"/>
          <w:sz w:val="22"/>
          <w:szCs w:val="22"/>
        </w:rPr>
        <w:t xml:space="preserve">The Hotel at the University of Maryland is offering guests an experiential stay unlike any other </w:t>
      </w:r>
      <w:r w:rsidRPr="00310FFF">
        <w:rPr>
          <w:rFonts w:ascii="Arial" w:eastAsia="Arial" w:hAnsi="Arial" w:cs="Arial"/>
          <w:b w:val="0"/>
          <w:sz w:val="22"/>
          <w:szCs w:val="22"/>
        </w:rPr>
        <w:t>with the</w:t>
      </w:r>
      <w:r w:rsidRPr="00310FFF">
        <w:rPr>
          <w:rFonts w:ascii="Arial" w:eastAsia="Arial" w:hAnsi="Arial" w:cs="Arial"/>
          <w:b w:val="0"/>
          <w:color w:val="000000"/>
          <w:sz w:val="22"/>
          <w:szCs w:val="22"/>
        </w:rPr>
        <w:t xml:space="preserve"> new “Gift of Flight” package</w:t>
      </w:r>
      <w:r w:rsidRPr="00310FFF">
        <w:rPr>
          <w:rFonts w:ascii="Arial" w:eastAsia="Arial" w:hAnsi="Arial" w:cs="Arial"/>
          <w:b w:val="0"/>
          <w:sz w:val="22"/>
          <w:szCs w:val="22"/>
        </w:rPr>
        <w:t xml:space="preserve"> </w:t>
      </w:r>
      <w:r w:rsidRPr="00310FFF">
        <w:rPr>
          <w:rFonts w:ascii="Arial" w:eastAsia="Arial" w:hAnsi="Arial" w:cs="Arial"/>
          <w:b w:val="0"/>
          <w:color w:val="000000"/>
          <w:sz w:val="22"/>
          <w:szCs w:val="22"/>
        </w:rPr>
        <w:t>valued at $</w:t>
      </w:r>
      <w:r w:rsidRPr="00310FFF">
        <w:rPr>
          <w:rFonts w:ascii="Arial" w:eastAsia="Arial" w:hAnsi="Arial" w:cs="Arial"/>
          <w:b w:val="0"/>
          <w:sz w:val="22"/>
          <w:szCs w:val="22"/>
        </w:rPr>
        <w:t xml:space="preserve">7,777. The package is being introduced in recognition of </w:t>
      </w:r>
      <w:r w:rsidR="00C634F8" w:rsidRPr="00310FFF">
        <w:rPr>
          <w:rFonts w:ascii="Arial" w:eastAsia="Arial" w:hAnsi="Arial" w:cs="Arial"/>
          <w:b w:val="0"/>
          <w:sz w:val="22"/>
          <w:szCs w:val="22"/>
        </w:rPr>
        <w:t>National Aviation History Month.</w:t>
      </w:r>
    </w:p>
    <w:p w14:paraId="7BD24201" w14:textId="77777777" w:rsidR="00FB0B4F" w:rsidRPr="00310FFF" w:rsidRDefault="00FB0B4F">
      <w:pPr>
        <w:rPr>
          <w:rFonts w:ascii="Arial" w:eastAsia="Arial" w:hAnsi="Arial" w:cs="Arial"/>
          <w:b w:val="0"/>
          <w:color w:val="000000" w:themeColor="text1"/>
          <w:sz w:val="22"/>
          <w:szCs w:val="22"/>
        </w:rPr>
      </w:pPr>
    </w:p>
    <w:p w14:paraId="00000008" w14:textId="71C3B3B6" w:rsidR="005C7657" w:rsidRPr="00540987" w:rsidRDefault="00540987">
      <w:pPr>
        <w:rPr>
          <w:rFonts w:ascii="Arial" w:eastAsia="Arial" w:hAnsi="Arial" w:cs="Arial"/>
          <w:b w:val="0"/>
          <w:color w:val="000000"/>
          <w:sz w:val="22"/>
          <w:szCs w:val="22"/>
        </w:rPr>
      </w:pPr>
      <w:r w:rsidRPr="00310FFF">
        <w:rPr>
          <w:rFonts w:ascii="Arial" w:eastAsia="Arial" w:hAnsi="Arial" w:cs="Arial"/>
          <w:b w:val="0"/>
          <w:color w:val="000000" w:themeColor="text1"/>
          <w:sz w:val="22"/>
          <w:szCs w:val="22"/>
        </w:rPr>
        <w:t>Guests will start their journey by checking in</w:t>
      </w:r>
      <w:r w:rsidR="76E668B3" w:rsidRPr="00310FFF">
        <w:rPr>
          <w:rFonts w:ascii="Arial" w:eastAsia="Arial" w:hAnsi="Arial" w:cs="Arial"/>
          <w:b w:val="0"/>
          <w:color w:val="000000" w:themeColor="text1"/>
          <w:sz w:val="22"/>
          <w:szCs w:val="22"/>
        </w:rPr>
        <w:t>to the 1800-square-foot Presidential Suite</w:t>
      </w:r>
      <w:r w:rsidRPr="00310FFF">
        <w:rPr>
          <w:rFonts w:ascii="Arial" w:eastAsia="Arial" w:hAnsi="Arial" w:cs="Arial"/>
          <w:b w:val="0"/>
          <w:color w:val="000000" w:themeColor="text1"/>
          <w:sz w:val="22"/>
          <w:szCs w:val="22"/>
        </w:rPr>
        <w:t xml:space="preserve"> at the AAA four-diamond hotel, indulge in a delightful lunch and then embark on a thrilling experience at the College Park Airport, </w:t>
      </w:r>
      <w:r w:rsidR="00BF59E0" w:rsidRPr="00310FFF">
        <w:rPr>
          <w:rFonts w:ascii="Arial" w:eastAsia="Arial" w:hAnsi="Arial" w:cs="Arial"/>
          <w:b w:val="0"/>
          <w:color w:val="000000" w:themeColor="text1"/>
          <w:sz w:val="22"/>
          <w:szCs w:val="22"/>
        </w:rPr>
        <w:t>which was established as a military training site by the</w:t>
      </w:r>
      <w:r w:rsidR="00BF59E0" w:rsidRPr="241B49D3">
        <w:rPr>
          <w:rFonts w:ascii="Arial" w:eastAsia="Arial" w:hAnsi="Arial" w:cs="Arial"/>
          <w:b w:val="0"/>
          <w:color w:val="000000" w:themeColor="text1"/>
          <w:sz w:val="22"/>
          <w:szCs w:val="22"/>
        </w:rPr>
        <w:t xml:space="preserve"> Wright Brothers in 1909.</w:t>
      </w:r>
      <w:r w:rsidR="00C634F8" w:rsidRPr="241B49D3">
        <w:rPr>
          <w:rFonts w:ascii="Arial" w:eastAsia="Arial" w:hAnsi="Arial" w:cs="Arial"/>
          <w:b w:val="0"/>
          <w:color w:val="000000" w:themeColor="text1"/>
          <w:sz w:val="22"/>
          <w:szCs w:val="22"/>
        </w:rPr>
        <w:t xml:space="preserve"> The Wright Brothers are known for inventing the world’s first successful airplane.</w:t>
      </w:r>
    </w:p>
    <w:p w14:paraId="093CB616" w14:textId="77777777" w:rsidR="00540987" w:rsidRDefault="00540987">
      <w:pPr>
        <w:rPr>
          <w:rFonts w:ascii="Times New Roman" w:eastAsia="Times New Roman" w:hAnsi="Times New Roman" w:cs="Times New Roman"/>
          <w:b w:val="0"/>
        </w:rPr>
      </w:pPr>
    </w:p>
    <w:p w14:paraId="00000009" w14:textId="28486AEF" w:rsidR="005C7657" w:rsidRDefault="00CA79A1">
      <w:pPr>
        <w:rPr>
          <w:rFonts w:ascii="Times New Roman" w:eastAsia="Times New Roman" w:hAnsi="Times New Roman" w:cs="Times New Roman"/>
          <w:b w:val="0"/>
        </w:rPr>
      </w:pPr>
      <w:r>
        <w:rPr>
          <w:rFonts w:ascii="Arial" w:eastAsia="Arial" w:hAnsi="Arial" w:cs="Arial"/>
          <w:b w:val="0"/>
          <w:color w:val="000000"/>
          <w:sz w:val="22"/>
          <w:szCs w:val="22"/>
        </w:rPr>
        <w:t>With fun at every turn, the “Gift of Flight”</w:t>
      </w:r>
      <w:r>
        <w:rPr>
          <w:rFonts w:ascii="Arial" w:eastAsia="Arial" w:hAnsi="Arial" w:cs="Arial"/>
          <w:b w:val="0"/>
          <w:sz w:val="22"/>
          <w:szCs w:val="22"/>
        </w:rPr>
        <w:t xml:space="preserve"> </w:t>
      </w:r>
      <w:r>
        <w:rPr>
          <w:rFonts w:ascii="Arial" w:eastAsia="Arial" w:hAnsi="Arial" w:cs="Arial"/>
          <w:b w:val="0"/>
          <w:color w:val="000000"/>
          <w:sz w:val="22"/>
          <w:szCs w:val="22"/>
        </w:rPr>
        <w:t>package includes</w:t>
      </w:r>
      <w:r w:rsidR="00EC4FB4">
        <w:rPr>
          <w:rFonts w:ascii="Arial" w:eastAsia="Arial" w:hAnsi="Arial" w:cs="Arial"/>
          <w:b w:val="0"/>
          <w:color w:val="000000"/>
          <w:sz w:val="22"/>
          <w:szCs w:val="22"/>
        </w:rPr>
        <w:t xml:space="preserve"> the following for up to two guests</w:t>
      </w:r>
      <w:r>
        <w:rPr>
          <w:rFonts w:ascii="Arial" w:eastAsia="Arial" w:hAnsi="Arial" w:cs="Arial"/>
          <w:b w:val="0"/>
          <w:color w:val="000000"/>
          <w:sz w:val="22"/>
          <w:szCs w:val="22"/>
        </w:rPr>
        <w:t>:</w:t>
      </w:r>
    </w:p>
    <w:p w14:paraId="0000000A" w14:textId="77777777" w:rsidR="005C7657" w:rsidRDefault="005C7657">
      <w:pPr>
        <w:rPr>
          <w:rFonts w:ascii="Times New Roman" w:eastAsia="Times New Roman" w:hAnsi="Times New Roman" w:cs="Times New Roman"/>
          <w:b w:val="0"/>
        </w:rPr>
      </w:pPr>
    </w:p>
    <w:p w14:paraId="0000000B" w14:textId="77777777" w:rsidR="005C7657" w:rsidRDefault="00CA79A1">
      <w:pPr>
        <w:rPr>
          <w:rFonts w:ascii="Times New Roman" w:eastAsia="Times New Roman" w:hAnsi="Times New Roman" w:cs="Times New Roman"/>
          <w:b w:val="0"/>
        </w:rPr>
      </w:pPr>
      <w:r>
        <w:rPr>
          <w:rFonts w:ascii="Arial" w:eastAsia="Arial" w:hAnsi="Arial" w:cs="Arial"/>
          <w:color w:val="000000"/>
          <w:sz w:val="22"/>
          <w:szCs w:val="22"/>
        </w:rPr>
        <w:t>Day One: </w:t>
      </w:r>
    </w:p>
    <w:p w14:paraId="0000000C" w14:textId="77777777" w:rsidR="005C7657" w:rsidRDefault="00CA79A1">
      <w:pPr>
        <w:numPr>
          <w:ilvl w:val="0"/>
          <w:numId w:val="3"/>
        </w:numPr>
        <w:rPr>
          <w:rFonts w:ascii="Arial" w:eastAsia="Arial" w:hAnsi="Arial" w:cs="Arial"/>
          <w:b w:val="0"/>
          <w:color w:val="000000"/>
          <w:sz w:val="22"/>
          <w:szCs w:val="22"/>
        </w:rPr>
      </w:pPr>
      <w:r>
        <w:rPr>
          <w:rFonts w:ascii="Arial" w:eastAsia="Arial" w:hAnsi="Arial" w:cs="Arial"/>
          <w:color w:val="000000"/>
          <w:sz w:val="22"/>
          <w:szCs w:val="22"/>
        </w:rPr>
        <w:t xml:space="preserve">Lunch: </w:t>
      </w:r>
      <w:r>
        <w:rPr>
          <w:rFonts w:ascii="Arial" w:eastAsia="Arial" w:hAnsi="Arial" w:cs="Arial"/>
          <w:b w:val="0"/>
          <w:color w:val="000000"/>
          <w:sz w:val="22"/>
          <w:szCs w:val="22"/>
        </w:rPr>
        <w:t>Upon arrival, enjoy pizza, subs, salads and more at Potomac Pizza, located right inside The Hotel at the University of Maryland.</w:t>
      </w:r>
    </w:p>
    <w:p w14:paraId="0000000D" w14:textId="203BC578" w:rsidR="005C7657" w:rsidRDefault="00CA79A1">
      <w:pPr>
        <w:numPr>
          <w:ilvl w:val="0"/>
          <w:numId w:val="3"/>
        </w:numPr>
        <w:rPr>
          <w:rFonts w:ascii="Arial" w:eastAsia="Arial" w:hAnsi="Arial" w:cs="Arial"/>
          <w:b w:val="0"/>
          <w:color w:val="000000"/>
          <w:sz w:val="22"/>
          <w:szCs w:val="22"/>
        </w:rPr>
      </w:pPr>
      <w:r w:rsidRPr="241B49D3">
        <w:rPr>
          <w:rFonts w:ascii="Arial" w:eastAsia="Arial" w:hAnsi="Arial" w:cs="Arial"/>
          <w:color w:val="000000" w:themeColor="text1"/>
          <w:sz w:val="22"/>
          <w:szCs w:val="22"/>
        </w:rPr>
        <w:t>Flying Lessons:</w:t>
      </w:r>
      <w:r w:rsidRPr="241B49D3">
        <w:rPr>
          <w:rFonts w:ascii="Arial" w:eastAsia="Arial" w:hAnsi="Arial" w:cs="Arial"/>
          <w:b w:val="0"/>
          <w:color w:val="000000" w:themeColor="text1"/>
          <w:sz w:val="22"/>
          <w:szCs w:val="22"/>
        </w:rPr>
        <w:t xml:space="preserve"> Hotel staff will </w:t>
      </w:r>
      <w:r w:rsidRPr="241B49D3">
        <w:rPr>
          <w:rFonts w:ascii="Arial" w:eastAsia="Arial" w:hAnsi="Arial" w:cs="Arial"/>
          <w:b w:val="0"/>
          <w:sz w:val="22"/>
          <w:szCs w:val="22"/>
        </w:rPr>
        <w:t>transport</w:t>
      </w:r>
      <w:r w:rsidRPr="241B49D3">
        <w:rPr>
          <w:rFonts w:ascii="Arial" w:eastAsia="Arial" w:hAnsi="Arial" w:cs="Arial"/>
          <w:b w:val="0"/>
          <w:color w:val="000000" w:themeColor="text1"/>
          <w:sz w:val="22"/>
          <w:szCs w:val="22"/>
        </w:rPr>
        <w:t xml:space="preserve"> you to College Park Airport, the</w:t>
      </w:r>
      <w:r w:rsidRPr="241B49D3">
        <w:rPr>
          <w:rFonts w:ascii="Arial" w:eastAsia="Arial" w:hAnsi="Arial" w:cs="Arial"/>
          <w:b w:val="0"/>
          <w:sz w:val="22"/>
          <w:szCs w:val="22"/>
        </w:rPr>
        <w:t xml:space="preserve"> </w:t>
      </w:r>
      <w:r w:rsidRPr="241B49D3">
        <w:rPr>
          <w:rFonts w:ascii="Arial" w:eastAsia="Arial" w:hAnsi="Arial" w:cs="Arial"/>
          <w:b w:val="0"/>
          <w:sz w:val="22"/>
          <w:szCs w:val="22"/>
          <w:highlight w:val="white"/>
        </w:rPr>
        <w:t xml:space="preserve">world's oldest continuously </w:t>
      </w:r>
      <w:r w:rsidR="003E2F76" w:rsidRPr="241B49D3">
        <w:rPr>
          <w:rFonts w:ascii="Arial" w:eastAsia="Arial" w:hAnsi="Arial" w:cs="Arial"/>
          <w:b w:val="0"/>
          <w:sz w:val="22"/>
          <w:szCs w:val="22"/>
          <w:highlight w:val="white"/>
        </w:rPr>
        <w:t>operating</w:t>
      </w:r>
      <w:r w:rsidR="00FB0B4F">
        <w:rPr>
          <w:rFonts w:ascii="Arial" w:eastAsia="Arial" w:hAnsi="Arial" w:cs="Arial"/>
          <w:b w:val="0"/>
          <w:sz w:val="22"/>
          <w:szCs w:val="22"/>
          <w:highlight w:val="white"/>
        </w:rPr>
        <w:t xml:space="preserve"> </w:t>
      </w:r>
      <w:r w:rsidRPr="241B49D3">
        <w:rPr>
          <w:rFonts w:ascii="Arial" w:eastAsia="Arial" w:hAnsi="Arial" w:cs="Arial"/>
          <w:b w:val="0"/>
          <w:sz w:val="22"/>
          <w:szCs w:val="22"/>
          <w:highlight w:val="white"/>
        </w:rPr>
        <w:t>airport</w:t>
      </w:r>
      <w:r w:rsidRPr="241B49D3">
        <w:rPr>
          <w:rFonts w:ascii="Arial" w:eastAsia="Arial" w:hAnsi="Arial" w:cs="Arial"/>
          <w:b w:val="0"/>
          <w:color w:val="000000" w:themeColor="text1"/>
          <w:sz w:val="22"/>
          <w:szCs w:val="22"/>
        </w:rPr>
        <w:t>, for a private fl</w:t>
      </w:r>
      <w:r w:rsidRPr="241B49D3">
        <w:rPr>
          <w:rFonts w:ascii="Arial" w:eastAsia="Arial" w:hAnsi="Arial" w:cs="Arial"/>
          <w:b w:val="0"/>
          <w:sz w:val="22"/>
          <w:szCs w:val="22"/>
        </w:rPr>
        <w:t>ight with a College Park-based flight club.</w:t>
      </w:r>
    </w:p>
    <w:p w14:paraId="0000000E" w14:textId="4C3B07FD" w:rsidR="005C7657" w:rsidRDefault="00CA79A1">
      <w:pPr>
        <w:numPr>
          <w:ilvl w:val="0"/>
          <w:numId w:val="3"/>
        </w:numPr>
        <w:rPr>
          <w:rFonts w:ascii="Arial" w:eastAsia="Arial" w:hAnsi="Arial" w:cs="Arial"/>
          <w:b w:val="0"/>
          <w:color w:val="000000"/>
          <w:sz w:val="22"/>
          <w:szCs w:val="22"/>
        </w:rPr>
      </w:pPr>
      <w:r w:rsidRPr="241B49D3">
        <w:rPr>
          <w:rFonts w:ascii="Arial" w:eastAsia="Arial" w:hAnsi="Arial" w:cs="Arial"/>
          <w:color w:val="000000" w:themeColor="text1"/>
          <w:sz w:val="22"/>
          <w:szCs w:val="22"/>
        </w:rPr>
        <w:t>Upscale dinner at The Hotel:</w:t>
      </w:r>
      <w:r w:rsidRPr="241B49D3">
        <w:rPr>
          <w:rFonts w:ascii="Arial" w:eastAsia="Arial" w:hAnsi="Arial" w:cs="Arial"/>
          <w:b w:val="0"/>
          <w:color w:val="000000" w:themeColor="text1"/>
          <w:sz w:val="22"/>
          <w:szCs w:val="22"/>
        </w:rPr>
        <w:t xml:space="preserve"> Enjoy dinner for two at </w:t>
      </w:r>
      <w:proofErr w:type="spellStart"/>
      <w:r w:rsidRPr="241B49D3">
        <w:rPr>
          <w:rFonts w:ascii="Arial" w:eastAsia="Arial" w:hAnsi="Arial" w:cs="Arial"/>
          <w:b w:val="0"/>
          <w:color w:val="000000" w:themeColor="text1"/>
          <w:sz w:val="22"/>
          <w:szCs w:val="22"/>
        </w:rPr>
        <w:t>GrillMarX</w:t>
      </w:r>
      <w:proofErr w:type="spellEnd"/>
      <w:r w:rsidRPr="241B49D3">
        <w:rPr>
          <w:rFonts w:ascii="Arial" w:eastAsia="Arial" w:hAnsi="Arial" w:cs="Arial"/>
          <w:b w:val="0"/>
          <w:color w:val="000000" w:themeColor="text1"/>
          <w:sz w:val="22"/>
          <w:szCs w:val="22"/>
        </w:rPr>
        <w:t xml:space="preserve"> Steakhouse and Raw Bar, </w:t>
      </w:r>
      <w:r w:rsidR="37EE345A" w:rsidRPr="241B49D3">
        <w:rPr>
          <w:rFonts w:ascii="Arial" w:eastAsia="Arial" w:hAnsi="Arial" w:cs="Arial"/>
          <w:b w:val="0"/>
          <w:color w:val="000000" w:themeColor="text1"/>
          <w:sz w:val="22"/>
          <w:szCs w:val="22"/>
        </w:rPr>
        <w:t xml:space="preserve">where the menu features </w:t>
      </w:r>
      <w:r w:rsidRPr="241B49D3">
        <w:rPr>
          <w:rFonts w:ascii="Arial" w:eastAsia="Arial" w:hAnsi="Arial" w:cs="Arial"/>
          <w:b w:val="0"/>
          <w:color w:val="1C1C1C"/>
          <w:sz w:val="22"/>
          <w:szCs w:val="22"/>
          <w:highlight w:val="white"/>
        </w:rPr>
        <w:t>hickory grilled hand-cut steak, pan-seared crab cakes</w:t>
      </w:r>
      <w:r w:rsidR="46F83F0F" w:rsidRPr="241B49D3">
        <w:rPr>
          <w:rFonts w:ascii="Arial" w:eastAsia="Arial" w:hAnsi="Arial" w:cs="Arial"/>
          <w:b w:val="0"/>
          <w:color w:val="1C1C1C"/>
          <w:sz w:val="22"/>
          <w:szCs w:val="22"/>
          <w:highlight w:val="white"/>
        </w:rPr>
        <w:t>,</w:t>
      </w:r>
      <w:r w:rsidRPr="241B49D3">
        <w:rPr>
          <w:rFonts w:ascii="Arial" w:eastAsia="Arial" w:hAnsi="Arial" w:cs="Arial"/>
          <w:b w:val="0"/>
          <w:color w:val="1C1C1C"/>
          <w:sz w:val="22"/>
          <w:szCs w:val="22"/>
          <w:highlight w:val="white"/>
        </w:rPr>
        <w:t xml:space="preserve"> raw oysters</w:t>
      </w:r>
      <w:r w:rsidR="5167B88E" w:rsidRPr="241B49D3">
        <w:rPr>
          <w:rFonts w:ascii="Arial" w:eastAsia="Arial" w:hAnsi="Arial" w:cs="Arial"/>
          <w:b w:val="0"/>
          <w:color w:val="1C1C1C"/>
          <w:sz w:val="22"/>
          <w:szCs w:val="22"/>
          <w:highlight w:val="white"/>
        </w:rPr>
        <w:t>, and other decadent dishes</w:t>
      </w:r>
      <w:r w:rsidRPr="241B49D3">
        <w:rPr>
          <w:rFonts w:ascii="Arial" w:eastAsia="Arial" w:hAnsi="Arial" w:cs="Arial"/>
          <w:b w:val="0"/>
          <w:color w:val="1C1C1C"/>
          <w:sz w:val="22"/>
          <w:szCs w:val="22"/>
          <w:highlight w:val="white"/>
        </w:rPr>
        <w:t>.</w:t>
      </w:r>
    </w:p>
    <w:p w14:paraId="0000000F" w14:textId="3FA5F0A7" w:rsidR="005C7657" w:rsidRDefault="00CA79A1">
      <w:pPr>
        <w:numPr>
          <w:ilvl w:val="0"/>
          <w:numId w:val="3"/>
        </w:numPr>
        <w:rPr>
          <w:rFonts w:ascii="Arial" w:eastAsia="Arial" w:hAnsi="Arial" w:cs="Arial"/>
          <w:b w:val="0"/>
          <w:color w:val="1C1C1C"/>
          <w:sz w:val="22"/>
          <w:szCs w:val="22"/>
        </w:rPr>
      </w:pPr>
      <w:r w:rsidRPr="241B49D3">
        <w:rPr>
          <w:rFonts w:ascii="Arial" w:eastAsia="Arial" w:hAnsi="Arial" w:cs="Arial"/>
          <w:color w:val="000000" w:themeColor="text1"/>
          <w:sz w:val="22"/>
          <w:szCs w:val="22"/>
        </w:rPr>
        <w:t>In-suite massage:</w:t>
      </w:r>
      <w:r w:rsidRPr="241B49D3">
        <w:rPr>
          <w:rFonts w:ascii="Arial" w:eastAsia="Arial" w:hAnsi="Arial" w:cs="Arial"/>
          <w:b w:val="0"/>
          <w:color w:val="000000" w:themeColor="text1"/>
          <w:sz w:val="22"/>
          <w:szCs w:val="22"/>
        </w:rPr>
        <w:t xml:space="preserve"> </w:t>
      </w:r>
      <w:r w:rsidR="592A4763" w:rsidRPr="241B49D3">
        <w:rPr>
          <w:rFonts w:ascii="Arial" w:eastAsia="Arial" w:hAnsi="Arial" w:cs="Arial"/>
          <w:b w:val="0"/>
          <w:color w:val="000000" w:themeColor="text1"/>
          <w:sz w:val="22"/>
          <w:szCs w:val="22"/>
        </w:rPr>
        <w:t>E</w:t>
      </w:r>
      <w:r w:rsidRPr="241B49D3">
        <w:rPr>
          <w:rFonts w:ascii="Arial" w:eastAsia="Arial" w:hAnsi="Arial" w:cs="Arial"/>
          <w:b w:val="0"/>
          <w:color w:val="000000" w:themeColor="text1"/>
          <w:sz w:val="22"/>
          <w:szCs w:val="22"/>
        </w:rPr>
        <w:t>njoy an 80-minute signature massage from The Spa at The Hotel at the University of Maryland. </w:t>
      </w:r>
    </w:p>
    <w:p w14:paraId="00000010" w14:textId="77777777" w:rsidR="005C7657" w:rsidRDefault="00CA79A1">
      <w:pPr>
        <w:rPr>
          <w:rFonts w:ascii="Times New Roman" w:eastAsia="Times New Roman" w:hAnsi="Times New Roman" w:cs="Times New Roman"/>
          <w:b w:val="0"/>
        </w:rPr>
      </w:pPr>
      <w:r>
        <w:rPr>
          <w:rFonts w:ascii="Arial" w:eastAsia="Arial" w:hAnsi="Arial" w:cs="Arial"/>
          <w:color w:val="000000"/>
          <w:sz w:val="22"/>
          <w:szCs w:val="22"/>
        </w:rPr>
        <w:t>Day Two: </w:t>
      </w:r>
    </w:p>
    <w:p w14:paraId="00000011" w14:textId="77777777" w:rsidR="005C7657" w:rsidRDefault="00CA79A1">
      <w:pPr>
        <w:numPr>
          <w:ilvl w:val="0"/>
          <w:numId w:val="4"/>
        </w:numPr>
        <w:rPr>
          <w:rFonts w:ascii="Arial" w:eastAsia="Arial" w:hAnsi="Arial" w:cs="Arial"/>
          <w:b w:val="0"/>
          <w:color w:val="000000"/>
          <w:sz w:val="22"/>
          <w:szCs w:val="22"/>
        </w:rPr>
      </w:pPr>
      <w:r>
        <w:rPr>
          <w:rFonts w:ascii="Arial" w:eastAsia="Arial" w:hAnsi="Arial" w:cs="Arial"/>
          <w:color w:val="000000"/>
          <w:sz w:val="22"/>
          <w:szCs w:val="22"/>
        </w:rPr>
        <w:t>Brunch at Iron Rooster:</w:t>
      </w:r>
      <w:r>
        <w:rPr>
          <w:rFonts w:ascii="Arial" w:eastAsia="Arial" w:hAnsi="Arial" w:cs="Arial"/>
          <w:b w:val="0"/>
          <w:color w:val="000000"/>
          <w:sz w:val="22"/>
          <w:szCs w:val="22"/>
        </w:rPr>
        <w:t xml:space="preserve"> Fuel up with an exciting brunch experience for two at the famous Iron Rooster, located right inside the lobby</w:t>
      </w:r>
      <w:r>
        <w:rPr>
          <w:rFonts w:ascii="Arial" w:eastAsia="Arial" w:hAnsi="Arial" w:cs="Arial"/>
          <w:b w:val="0"/>
          <w:sz w:val="22"/>
          <w:szCs w:val="22"/>
        </w:rPr>
        <w:t xml:space="preserve"> of</w:t>
      </w:r>
      <w:r>
        <w:rPr>
          <w:rFonts w:ascii="Arial" w:eastAsia="Arial" w:hAnsi="Arial" w:cs="Arial"/>
          <w:b w:val="0"/>
          <w:color w:val="000000"/>
          <w:sz w:val="22"/>
          <w:szCs w:val="22"/>
        </w:rPr>
        <w:t xml:space="preserve"> The Hotel at the University of Maryland.</w:t>
      </w:r>
    </w:p>
    <w:p w14:paraId="00000012" w14:textId="405747EA" w:rsidR="005C7657" w:rsidRDefault="00CA79A1">
      <w:pPr>
        <w:numPr>
          <w:ilvl w:val="0"/>
          <w:numId w:val="4"/>
        </w:numPr>
        <w:rPr>
          <w:rFonts w:ascii="Arial" w:eastAsia="Arial" w:hAnsi="Arial" w:cs="Arial"/>
          <w:b w:val="0"/>
          <w:color w:val="000000"/>
          <w:sz w:val="22"/>
          <w:szCs w:val="22"/>
        </w:rPr>
      </w:pPr>
      <w:r>
        <w:rPr>
          <w:rFonts w:ascii="Arial" w:eastAsia="Arial" w:hAnsi="Arial" w:cs="Arial"/>
          <w:color w:val="000000"/>
          <w:sz w:val="22"/>
          <w:szCs w:val="22"/>
        </w:rPr>
        <w:t>Private tour of the Natio</w:t>
      </w:r>
      <w:r>
        <w:rPr>
          <w:rFonts w:ascii="Arial" w:eastAsia="Arial" w:hAnsi="Arial" w:cs="Arial"/>
          <w:sz w:val="22"/>
          <w:szCs w:val="22"/>
        </w:rPr>
        <w:t xml:space="preserve">nal </w:t>
      </w:r>
      <w:r>
        <w:rPr>
          <w:rFonts w:ascii="Arial" w:eastAsia="Arial" w:hAnsi="Arial" w:cs="Arial"/>
          <w:color w:val="000000"/>
          <w:sz w:val="22"/>
          <w:szCs w:val="22"/>
        </w:rPr>
        <w:t>Air &amp; Space Museum:</w:t>
      </w:r>
      <w:r>
        <w:rPr>
          <w:rFonts w:ascii="Arial" w:eastAsia="Arial" w:hAnsi="Arial" w:cs="Arial"/>
          <w:b w:val="0"/>
          <w:color w:val="000000"/>
          <w:sz w:val="22"/>
          <w:szCs w:val="22"/>
        </w:rPr>
        <w:t xml:space="preserve"> Guests will be taken to the </w:t>
      </w:r>
      <w:sdt>
        <w:sdtPr>
          <w:tag w:val="goog_rdk_0"/>
          <w:id w:val="1786836721"/>
        </w:sdtPr>
        <w:sdtContent/>
      </w:sdt>
      <w:r>
        <w:rPr>
          <w:rFonts w:ascii="Arial" w:eastAsia="Arial" w:hAnsi="Arial" w:cs="Arial"/>
          <w:b w:val="0"/>
          <w:color w:val="000000"/>
          <w:sz w:val="22"/>
          <w:szCs w:val="22"/>
        </w:rPr>
        <w:t>Air &amp; Space Museum</w:t>
      </w:r>
      <w:r w:rsidR="00EC4FB4">
        <w:rPr>
          <w:rFonts w:ascii="Arial" w:eastAsia="Arial" w:hAnsi="Arial" w:cs="Arial"/>
          <w:b w:val="0"/>
          <w:color w:val="000000"/>
          <w:sz w:val="22"/>
          <w:szCs w:val="22"/>
        </w:rPr>
        <w:t xml:space="preserve"> in Washington, D.C.</w:t>
      </w:r>
      <w:r>
        <w:rPr>
          <w:rFonts w:ascii="Arial" w:eastAsia="Arial" w:hAnsi="Arial" w:cs="Arial"/>
          <w:b w:val="0"/>
          <w:color w:val="000000"/>
          <w:sz w:val="22"/>
          <w:szCs w:val="22"/>
        </w:rPr>
        <w:t xml:space="preserve"> for a private, guided tour.</w:t>
      </w:r>
    </w:p>
    <w:p w14:paraId="00000013" w14:textId="77777777" w:rsidR="005C7657" w:rsidRDefault="00000000">
      <w:pPr>
        <w:numPr>
          <w:ilvl w:val="0"/>
          <w:numId w:val="1"/>
        </w:numPr>
        <w:rPr>
          <w:rFonts w:ascii="Arial" w:eastAsia="Arial" w:hAnsi="Arial" w:cs="Arial"/>
          <w:b w:val="0"/>
          <w:color w:val="000000"/>
          <w:sz w:val="22"/>
          <w:szCs w:val="22"/>
        </w:rPr>
      </w:pPr>
      <w:sdt>
        <w:sdtPr>
          <w:tag w:val="goog_rdk_1"/>
          <w:id w:val="1011879147"/>
        </w:sdtPr>
        <w:sdtContent/>
      </w:sdt>
      <w:r w:rsidR="00CA79A1">
        <w:rPr>
          <w:rFonts w:ascii="Arial" w:eastAsia="Arial" w:hAnsi="Arial" w:cs="Arial"/>
          <w:color w:val="000000"/>
          <w:sz w:val="22"/>
          <w:szCs w:val="22"/>
        </w:rPr>
        <w:t xml:space="preserve">Bourbon tasting: </w:t>
      </w:r>
      <w:r w:rsidR="00CA79A1">
        <w:rPr>
          <w:rFonts w:ascii="Arial" w:eastAsia="Arial" w:hAnsi="Arial" w:cs="Arial"/>
          <w:b w:val="0"/>
          <w:color w:val="000000"/>
          <w:sz w:val="22"/>
          <w:szCs w:val="22"/>
        </w:rPr>
        <w:t>After your tour, sit back and enjoy sipping on various bourbons as you relax in your suite at The Hotel at the University of Maryland.</w:t>
      </w:r>
    </w:p>
    <w:p w14:paraId="090DAD0D" w14:textId="68A42393" w:rsidR="00EC4FB4" w:rsidRPr="00EC4FB4" w:rsidRDefault="00CA79A1" w:rsidP="00EC4FB4">
      <w:pPr>
        <w:numPr>
          <w:ilvl w:val="0"/>
          <w:numId w:val="1"/>
        </w:numPr>
        <w:rPr>
          <w:rFonts w:ascii="Times New Roman" w:eastAsia="Times New Roman" w:hAnsi="Times New Roman" w:cs="Times New Roman"/>
          <w:b w:val="0"/>
        </w:rPr>
      </w:pPr>
      <w:r w:rsidRPr="241B49D3">
        <w:rPr>
          <w:rFonts w:ascii="Arial" w:eastAsia="Arial" w:hAnsi="Arial" w:cs="Arial"/>
          <w:color w:val="1C1C1C"/>
          <w:sz w:val="22"/>
          <w:szCs w:val="22"/>
          <w:highlight w:val="white"/>
        </w:rPr>
        <w:t xml:space="preserve">Dinner at </w:t>
      </w:r>
      <w:proofErr w:type="spellStart"/>
      <w:r w:rsidRPr="241B49D3">
        <w:rPr>
          <w:rFonts w:ascii="Arial" w:eastAsia="Arial" w:hAnsi="Arial" w:cs="Arial"/>
          <w:color w:val="1C1C1C"/>
          <w:sz w:val="22"/>
          <w:szCs w:val="22"/>
          <w:highlight w:val="white"/>
        </w:rPr>
        <w:t>GrillMarX</w:t>
      </w:r>
      <w:proofErr w:type="spellEnd"/>
      <w:r w:rsidRPr="241B49D3">
        <w:rPr>
          <w:rFonts w:ascii="Arial" w:eastAsia="Arial" w:hAnsi="Arial" w:cs="Arial"/>
          <w:color w:val="1C1C1C"/>
          <w:sz w:val="22"/>
          <w:szCs w:val="22"/>
          <w:highlight w:val="white"/>
        </w:rPr>
        <w:t>:</w:t>
      </w:r>
      <w:r w:rsidRPr="241B49D3">
        <w:rPr>
          <w:rFonts w:ascii="Arial" w:eastAsia="Arial" w:hAnsi="Arial" w:cs="Arial"/>
          <w:b w:val="0"/>
          <w:color w:val="1C1C1C"/>
          <w:sz w:val="22"/>
          <w:szCs w:val="22"/>
          <w:highlight w:val="white"/>
        </w:rPr>
        <w:t xml:space="preserve"> After a long day, dine on more delectable delights</w:t>
      </w:r>
      <w:r w:rsidR="00EC4FB4" w:rsidRPr="241B49D3">
        <w:rPr>
          <w:rFonts w:ascii="Arial" w:eastAsia="Arial" w:hAnsi="Arial" w:cs="Arial"/>
          <w:b w:val="0"/>
          <w:color w:val="1C1C1C"/>
          <w:sz w:val="22"/>
          <w:szCs w:val="22"/>
          <w:highlight w:val="white"/>
        </w:rPr>
        <w:t xml:space="preserve"> at this upscale casual </w:t>
      </w:r>
      <w:r w:rsidR="00EC4FB4" w:rsidRPr="241B49D3">
        <w:rPr>
          <w:rFonts w:ascii="Arial" w:eastAsia="Arial" w:hAnsi="Arial" w:cs="Arial"/>
          <w:b w:val="0"/>
          <w:color w:val="1C1C1C"/>
          <w:sz w:val="22"/>
          <w:szCs w:val="22"/>
        </w:rPr>
        <w:t>restaurant, located inside the hotel.</w:t>
      </w:r>
    </w:p>
    <w:p w14:paraId="00000015" w14:textId="54D84CF8" w:rsidR="005C7657" w:rsidRPr="00EC4FB4" w:rsidRDefault="00CA79A1" w:rsidP="00EC4FB4">
      <w:pPr>
        <w:ind w:left="360"/>
        <w:rPr>
          <w:rFonts w:ascii="Times New Roman" w:eastAsia="Times New Roman" w:hAnsi="Times New Roman" w:cs="Times New Roman"/>
        </w:rPr>
      </w:pPr>
      <w:r w:rsidRPr="00EC4FB4">
        <w:rPr>
          <w:rFonts w:ascii="Arial" w:eastAsia="Arial" w:hAnsi="Arial" w:cs="Arial"/>
          <w:color w:val="1C1C1C"/>
          <w:sz w:val="22"/>
          <w:szCs w:val="22"/>
          <w:highlight w:val="white"/>
        </w:rPr>
        <w:t>Day Three:</w:t>
      </w:r>
    </w:p>
    <w:p w14:paraId="00000016" w14:textId="30135C2B" w:rsidR="005C7657" w:rsidRDefault="00CA79A1">
      <w:pPr>
        <w:numPr>
          <w:ilvl w:val="0"/>
          <w:numId w:val="2"/>
        </w:numPr>
        <w:rPr>
          <w:rFonts w:ascii="Arial" w:eastAsia="Arial" w:hAnsi="Arial" w:cs="Arial"/>
          <w:b w:val="0"/>
          <w:color w:val="000000"/>
          <w:sz w:val="22"/>
          <w:szCs w:val="22"/>
        </w:rPr>
      </w:pPr>
      <w:r>
        <w:rPr>
          <w:rFonts w:ascii="Arial" w:eastAsia="Arial" w:hAnsi="Arial" w:cs="Arial"/>
          <w:color w:val="000000"/>
          <w:sz w:val="22"/>
          <w:szCs w:val="22"/>
        </w:rPr>
        <w:t xml:space="preserve">Brunch at Bagels </w:t>
      </w:r>
      <w:r w:rsidR="003E2F76">
        <w:rPr>
          <w:rFonts w:ascii="Arial" w:eastAsia="Arial" w:hAnsi="Arial" w:cs="Arial"/>
          <w:color w:val="000000"/>
          <w:sz w:val="22"/>
          <w:szCs w:val="22"/>
        </w:rPr>
        <w:t>‘n</w:t>
      </w:r>
      <w:r>
        <w:rPr>
          <w:rFonts w:ascii="Arial" w:eastAsia="Arial" w:hAnsi="Arial" w:cs="Arial"/>
          <w:color w:val="000000"/>
          <w:sz w:val="22"/>
          <w:szCs w:val="22"/>
        </w:rPr>
        <w:t xml:space="preserve"> Grinds:</w:t>
      </w:r>
      <w:r>
        <w:rPr>
          <w:rFonts w:ascii="Arial" w:eastAsia="Arial" w:hAnsi="Arial" w:cs="Arial"/>
          <w:b w:val="0"/>
          <w:color w:val="000000"/>
          <w:sz w:val="22"/>
          <w:szCs w:val="22"/>
        </w:rPr>
        <w:t xml:space="preserve"> Finish your trip with bagels and coffee at Bagels ‘</w:t>
      </w:r>
      <w:r w:rsidR="003E2F76">
        <w:rPr>
          <w:rFonts w:ascii="Arial" w:eastAsia="Arial" w:hAnsi="Arial" w:cs="Arial"/>
          <w:b w:val="0"/>
          <w:color w:val="000000"/>
          <w:sz w:val="22"/>
          <w:szCs w:val="22"/>
        </w:rPr>
        <w:t xml:space="preserve">n </w:t>
      </w:r>
      <w:r>
        <w:rPr>
          <w:rFonts w:ascii="Arial" w:eastAsia="Arial" w:hAnsi="Arial" w:cs="Arial"/>
          <w:b w:val="0"/>
          <w:color w:val="000000"/>
          <w:sz w:val="22"/>
          <w:szCs w:val="22"/>
        </w:rPr>
        <w:t xml:space="preserve">Grinds, located </w:t>
      </w:r>
      <w:r>
        <w:rPr>
          <w:rFonts w:ascii="Arial" w:eastAsia="Arial" w:hAnsi="Arial" w:cs="Arial"/>
          <w:b w:val="0"/>
          <w:sz w:val="22"/>
          <w:szCs w:val="22"/>
        </w:rPr>
        <w:t xml:space="preserve">on the </w:t>
      </w:r>
      <w:r w:rsidR="003E2F76">
        <w:rPr>
          <w:rFonts w:ascii="Arial" w:eastAsia="Arial" w:hAnsi="Arial" w:cs="Arial"/>
          <w:b w:val="0"/>
          <w:sz w:val="22"/>
          <w:szCs w:val="22"/>
        </w:rPr>
        <w:t>lobby level</w:t>
      </w:r>
      <w:r w:rsidR="00FB0B4F">
        <w:rPr>
          <w:rFonts w:ascii="Arial" w:eastAsia="Arial" w:hAnsi="Arial" w:cs="Arial"/>
          <w:b w:val="0"/>
          <w:sz w:val="22"/>
          <w:szCs w:val="22"/>
        </w:rPr>
        <w:t xml:space="preserve"> </w:t>
      </w:r>
      <w:r>
        <w:rPr>
          <w:rFonts w:ascii="Arial" w:eastAsia="Arial" w:hAnsi="Arial" w:cs="Arial"/>
          <w:b w:val="0"/>
          <w:sz w:val="22"/>
          <w:szCs w:val="22"/>
        </w:rPr>
        <w:t>of</w:t>
      </w:r>
      <w:r>
        <w:rPr>
          <w:rFonts w:ascii="Arial" w:eastAsia="Arial" w:hAnsi="Arial" w:cs="Arial"/>
          <w:b w:val="0"/>
          <w:color w:val="000000"/>
          <w:sz w:val="22"/>
          <w:szCs w:val="22"/>
        </w:rPr>
        <w:t xml:space="preserve"> The Hotel at the University of Maryland.</w:t>
      </w:r>
    </w:p>
    <w:p w14:paraId="00000017" w14:textId="77777777" w:rsidR="005C7657" w:rsidRDefault="005C7657">
      <w:pPr>
        <w:rPr>
          <w:rFonts w:ascii="Times New Roman" w:eastAsia="Times New Roman" w:hAnsi="Times New Roman" w:cs="Times New Roman"/>
          <w:b w:val="0"/>
        </w:rPr>
      </w:pPr>
    </w:p>
    <w:p w14:paraId="00000018" w14:textId="5CBD00CF" w:rsidR="005C7657" w:rsidRDefault="00CA79A1">
      <w:pPr>
        <w:rPr>
          <w:rFonts w:ascii="Times New Roman" w:eastAsia="Times New Roman" w:hAnsi="Times New Roman" w:cs="Times New Roman"/>
          <w:b w:val="0"/>
        </w:rPr>
      </w:pPr>
      <w:r>
        <w:rPr>
          <w:rFonts w:ascii="Arial" w:eastAsia="Arial" w:hAnsi="Arial" w:cs="Arial"/>
          <w:b w:val="0"/>
          <w:color w:val="0E101A"/>
          <w:sz w:val="22"/>
          <w:szCs w:val="22"/>
        </w:rPr>
        <w:t xml:space="preserve">“We wanted to give guests an exciting experience they can’t find anywhere else,” stated </w:t>
      </w:r>
      <w:r w:rsidR="000F0DF4">
        <w:rPr>
          <w:rFonts w:ascii="Arial" w:eastAsia="Arial" w:hAnsi="Arial" w:cs="Arial"/>
          <w:b w:val="0"/>
          <w:color w:val="0E101A"/>
          <w:sz w:val="22"/>
          <w:szCs w:val="22"/>
        </w:rPr>
        <w:t xml:space="preserve">Director of Sales and Marketing at The Hotel at the University of Maryland </w:t>
      </w:r>
      <w:r>
        <w:rPr>
          <w:rFonts w:ascii="Arial" w:eastAsia="Arial" w:hAnsi="Arial" w:cs="Arial"/>
          <w:b w:val="0"/>
          <w:color w:val="0E101A"/>
          <w:sz w:val="22"/>
          <w:szCs w:val="22"/>
        </w:rPr>
        <w:t xml:space="preserve">Adriana </w:t>
      </w:r>
      <w:proofErr w:type="spellStart"/>
      <w:r>
        <w:rPr>
          <w:rFonts w:ascii="Arial" w:eastAsia="Arial" w:hAnsi="Arial" w:cs="Arial"/>
          <w:b w:val="0"/>
          <w:color w:val="0E101A"/>
          <w:sz w:val="22"/>
          <w:szCs w:val="22"/>
        </w:rPr>
        <w:t>Niep</w:t>
      </w:r>
      <w:r w:rsidR="000F0DF4">
        <w:rPr>
          <w:rFonts w:ascii="Arial" w:eastAsia="Arial" w:hAnsi="Arial" w:cs="Arial"/>
          <w:b w:val="0"/>
          <w:color w:val="0E101A"/>
          <w:sz w:val="22"/>
          <w:szCs w:val="22"/>
        </w:rPr>
        <w:t>a</w:t>
      </w:r>
      <w:proofErr w:type="spellEnd"/>
      <w:r>
        <w:rPr>
          <w:rFonts w:ascii="Arial" w:eastAsia="Arial" w:hAnsi="Arial" w:cs="Arial"/>
          <w:b w:val="0"/>
          <w:color w:val="0E101A"/>
          <w:sz w:val="22"/>
          <w:szCs w:val="22"/>
        </w:rPr>
        <w:t xml:space="preserve">. “And who doesn’t want to </w:t>
      </w:r>
      <w:sdt>
        <w:sdtPr>
          <w:tag w:val="goog_rdk_2"/>
          <w:id w:val="-1470898722"/>
        </w:sdtPr>
        <w:sdtContent>
          <w:sdt>
            <w:sdtPr>
              <w:tag w:val="goog_rdk_3"/>
              <w:id w:val="1878114301"/>
            </w:sdtPr>
            <w:sdtContent/>
          </w:sdt>
          <w:r>
            <w:rPr>
              <w:rFonts w:ascii="Arial" w:eastAsia="Arial" w:hAnsi="Arial" w:cs="Arial"/>
              <w:b w:val="0"/>
              <w:color w:val="0E101A"/>
              <w:sz w:val="22"/>
              <w:szCs w:val="22"/>
            </w:rPr>
            <w:t xml:space="preserve">spend </w:t>
          </w:r>
        </w:sdtContent>
      </w:sdt>
      <w:r>
        <w:rPr>
          <w:rFonts w:ascii="Arial" w:eastAsia="Arial" w:hAnsi="Arial" w:cs="Arial"/>
          <w:b w:val="0"/>
          <w:color w:val="0E101A"/>
          <w:sz w:val="22"/>
          <w:szCs w:val="22"/>
        </w:rPr>
        <w:t>a few days enjoying the gift of flight? We carefully curated every detail to create the experience of a lifetime.”</w:t>
      </w:r>
    </w:p>
    <w:p w14:paraId="00000019" w14:textId="77777777" w:rsidR="005C7657" w:rsidRDefault="005C7657">
      <w:pPr>
        <w:rPr>
          <w:rFonts w:ascii="Times New Roman" w:eastAsia="Times New Roman" w:hAnsi="Times New Roman" w:cs="Times New Roman"/>
          <w:b w:val="0"/>
        </w:rPr>
      </w:pPr>
    </w:p>
    <w:p w14:paraId="0000001A" w14:textId="4AD97080" w:rsidR="005C7657" w:rsidRDefault="00CA79A1">
      <w:pPr>
        <w:rPr>
          <w:rFonts w:ascii="Times New Roman" w:eastAsia="Times New Roman" w:hAnsi="Times New Roman" w:cs="Times New Roman"/>
          <w:b w:val="0"/>
        </w:rPr>
      </w:pPr>
      <w:r w:rsidRPr="00310FFF">
        <w:rPr>
          <w:rFonts w:ascii="Arial" w:eastAsia="Arial" w:hAnsi="Arial" w:cs="Arial"/>
          <w:b w:val="0"/>
          <w:color w:val="000000"/>
          <w:sz w:val="22"/>
          <w:szCs w:val="22"/>
        </w:rPr>
        <w:lastRenderedPageBreak/>
        <w:t>For</w:t>
      </w:r>
      <w:r w:rsidR="00310FFF">
        <w:rPr>
          <w:rFonts w:ascii="Arial" w:eastAsia="Arial" w:hAnsi="Arial" w:cs="Arial"/>
          <w:b w:val="0"/>
          <w:color w:val="000000"/>
          <w:sz w:val="22"/>
          <w:szCs w:val="22"/>
        </w:rPr>
        <w:t xml:space="preserve"> </w:t>
      </w:r>
      <w:r w:rsidRPr="00310FFF">
        <w:rPr>
          <w:rFonts w:ascii="Arial" w:eastAsia="Arial" w:hAnsi="Arial" w:cs="Arial"/>
          <w:b w:val="0"/>
          <w:color w:val="000000"/>
          <w:sz w:val="22"/>
          <w:szCs w:val="22"/>
        </w:rPr>
        <w:t>$</w:t>
      </w:r>
      <w:r w:rsidRPr="00310FFF">
        <w:rPr>
          <w:rFonts w:ascii="Arial" w:eastAsia="Arial" w:hAnsi="Arial" w:cs="Arial"/>
          <w:b w:val="0"/>
          <w:sz w:val="22"/>
          <w:szCs w:val="22"/>
        </w:rPr>
        <w:t>7,777</w:t>
      </w:r>
      <w:r w:rsidRPr="00310FFF">
        <w:rPr>
          <w:rFonts w:ascii="Arial" w:eastAsia="Arial" w:hAnsi="Arial" w:cs="Arial"/>
          <w:b w:val="0"/>
          <w:color w:val="000000"/>
          <w:sz w:val="22"/>
          <w:szCs w:val="22"/>
        </w:rPr>
        <w:t>, guests can</w:t>
      </w:r>
      <w:r>
        <w:rPr>
          <w:rFonts w:ascii="Arial" w:eastAsia="Arial" w:hAnsi="Arial" w:cs="Arial"/>
          <w:b w:val="0"/>
          <w:color w:val="000000"/>
          <w:sz w:val="22"/>
          <w:szCs w:val="22"/>
        </w:rPr>
        <w:t xml:space="preserve"> make lasting memories at The Hotel at the University of Maryland. To book the “Gift of Flight” experience, call 301.277.7777. Plane type and tour details depend on availability and may be subject to blackout dates. </w:t>
      </w:r>
    </w:p>
    <w:p w14:paraId="0000001B" w14:textId="77777777" w:rsidR="005C7657" w:rsidRDefault="005C7657">
      <w:pPr>
        <w:rPr>
          <w:rFonts w:ascii="Times New Roman" w:eastAsia="Times New Roman" w:hAnsi="Times New Roman" w:cs="Times New Roman"/>
          <w:b w:val="0"/>
        </w:rPr>
      </w:pPr>
    </w:p>
    <w:p w14:paraId="0000001C" w14:textId="26C9ABFF" w:rsidR="005C7657" w:rsidRDefault="00CA79A1">
      <w:pPr>
        <w:rPr>
          <w:rFonts w:ascii="Times New Roman" w:eastAsia="Times New Roman" w:hAnsi="Times New Roman" w:cs="Times New Roman"/>
          <w:b w:val="0"/>
        </w:rPr>
      </w:pPr>
      <w:r>
        <w:rPr>
          <w:rFonts w:ascii="Arial" w:eastAsia="Arial" w:hAnsi="Arial" w:cs="Arial"/>
          <w:color w:val="000000"/>
          <w:sz w:val="22"/>
          <w:szCs w:val="22"/>
        </w:rPr>
        <w:t xml:space="preserve">Editor’s Note: </w:t>
      </w:r>
      <w:r>
        <w:rPr>
          <w:rFonts w:ascii="Arial" w:eastAsia="Arial" w:hAnsi="Arial" w:cs="Arial"/>
          <w:b w:val="0"/>
          <w:color w:val="000000"/>
          <w:sz w:val="22"/>
          <w:szCs w:val="22"/>
        </w:rPr>
        <w:t xml:space="preserve">Photos to accompany this package available at </w:t>
      </w:r>
      <w:hyperlink r:id="rId6" w:history="1">
        <w:r w:rsidR="006B0A05" w:rsidRPr="006B0A05">
          <w:rPr>
            <w:rStyle w:val="Hyperlink"/>
            <w:rFonts w:ascii="Arial" w:eastAsia="Arial" w:hAnsi="Arial" w:cs="Arial"/>
            <w:b w:val="0"/>
            <w:sz w:val="22"/>
            <w:szCs w:val="22"/>
          </w:rPr>
          <w:t>yourpointtaken.com/the-hotel-at-the-university-of-</w:t>
        </w:r>
        <w:proofErr w:type="spellStart"/>
        <w:r w:rsidR="006B0A05" w:rsidRPr="006B0A05">
          <w:rPr>
            <w:rStyle w:val="Hyperlink"/>
            <w:rFonts w:ascii="Arial" w:eastAsia="Arial" w:hAnsi="Arial" w:cs="Arial"/>
            <w:b w:val="0"/>
            <w:sz w:val="22"/>
            <w:szCs w:val="22"/>
          </w:rPr>
          <w:t>maryland</w:t>
        </w:r>
        <w:proofErr w:type="spellEnd"/>
        <w:r w:rsidR="006B0A05" w:rsidRPr="006B0A05">
          <w:rPr>
            <w:rStyle w:val="Hyperlink"/>
            <w:rFonts w:ascii="Arial" w:eastAsia="Arial" w:hAnsi="Arial" w:cs="Arial"/>
            <w:b w:val="0"/>
            <w:sz w:val="22"/>
            <w:szCs w:val="22"/>
          </w:rPr>
          <w:t>/</w:t>
        </w:r>
        <w:r w:rsidR="006B0A05" w:rsidRPr="006B0A05">
          <w:rPr>
            <w:rStyle w:val="Hyperlink"/>
            <w:rFonts w:ascii="Arial" w:eastAsia="Arial" w:hAnsi="Arial" w:cs="Arial"/>
            <w:b w:val="0"/>
            <w:sz w:val="22"/>
            <w:szCs w:val="22"/>
          </w:rPr>
          <w:t>.</w:t>
        </w:r>
      </w:hyperlink>
    </w:p>
    <w:p w14:paraId="0000001D" w14:textId="77777777" w:rsidR="005C7657" w:rsidRDefault="005C7657">
      <w:pPr>
        <w:rPr>
          <w:rFonts w:ascii="Times New Roman" w:eastAsia="Times New Roman" w:hAnsi="Times New Roman" w:cs="Times New Roman"/>
          <w:b w:val="0"/>
        </w:rPr>
      </w:pPr>
    </w:p>
    <w:p w14:paraId="0000001E" w14:textId="77777777" w:rsidR="005C7657" w:rsidRPr="00C46010" w:rsidRDefault="00CA79A1">
      <w:pPr>
        <w:rPr>
          <w:rFonts w:ascii="Arial" w:eastAsia="Times New Roman" w:hAnsi="Arial" w:cs="Arial"/>
          <w:b w:val="0"/>
          <w:sz w:val="22"/>
          <w:szCs w:val="22"/>
        </w:rPr>
      </w:pPr>
      <w:r w:rsidRPr="00C46010">
        <w:rPr>
          <w:rFonts w:ascii="Arial" w:eastAsia="Arial" w:hAnsi="Arial" w:cs="Arial"/>
          <w:color w:val="0E101A"/>
          <w:sz w:val="22"/>
          <w:szCs w:val="22"/>
        </w:rPr>
        <w:t>ABOUT THE HOTEL AT THE UNIVERSITY OF MARYLAND</w:t>
      </w:r>
    </w:p>
    <w:p w14:paraId="0000001F" w14:textId="2FBA143B" w:rsidR="005C7657" w:rsidRPr="00C46010" w:rsidRDefault="00CA79A1">
      <w:pPr>
        <w:widowControl w:val="0"/>
        <w:rPr>
          <w:rFonts w:ascii="Arial" w:eastAsia="Times New Roman" w:hAnsi="Arial" w:cs="Arial"/>
          <w:b w:val="0"/>
          <w:sz w:val="22"/>
          <w:szCs w:val="22"/>
        </w:rPr>
      </w:pPr>
      <w:r w:rsidRPr="00C46010">
        <w:rPr>
          <w:rFonts w:ascii="Arial" w:eastAsia="Arial" w:hAnsi="Arial" w:cs="Arial"/>
          <w:b w:val="0"/>
          <w:color w:val="222222"/>
          <w:sz w:val="22"/>
          <w:szCs w:val="22"/>
          <w:highlight w:val="white"/>
        </w:rPr>
        <w:t>The Hotel at the University of Maryland, a AAA four-diamond property, is convenient to Washington, D.C., Baltimore and Annapolis. This premier hotel boasts 297 guest rooms and suites. Guests can enjoy a workout in the hotel’s state-of-the-art fitness center or indoor pool, get a little work done in the 24-hour business center, ride the complimentary shuttle in and around College Park or to the Metro to visit D.C. The Spa offers relaxing massages, body treatments, facials and blowout services, while The Lobby Bar</w:t>
      </w:r>
      <w:r w:rsidR="008F18A3" w:rsidRPr="00C46010">
        <w:rPr>
          <w:rFonts w:ascii="Arial" w:eastAsia="Arial" w:hAnsi="Arial" w:cs="Arial"/>
          <w:b w:val="0"/>
          <w:color w:val="222222"/>
          <w:sz w:val="22"/>
          <w:szCs w:val="22"/>
          <w:highlight w:val="white"/>
        </w:rPr>
        <w:t>, Iron Rooster</w:t>
      </w:r>
      <w:r w:rsidRPr="00C46010">
        <w:rPr>
          <w:rFonts w:ascii="Arial" w:eastAsia="Arial" w:hAnsi="Arial" w:cs="Arial"/>
          <w:b w:val="0"/>
          <w:color w:val="222222"/>
          <w:sz w:val="22"/>
          <w:szCs w:val="22"/>
          <w:highlight w:val="white"/>
        </w:rPr>
        <w:t xml:space="preserve"> and </w:t>
      </w:r>
      <w:proofErr w:type="spellStart"/>
      <w:r w:rsidRPr="00C46010">
        <w:rPr>
          <w:rFonts w:ascii="Arial" w:eastAsia="Arial" w:hAnsi="Arial" w:cs="Arial"/>
          <w:b w:val="0"/>
          <w:color w:val="222222"/>
          <w:sz w:val="22"/>
          <w:szCs w:val="22"/>
          <w:highlight w:val="white"/>
        </w:rPr>
        <w:t>GrillMarX</w:t>
      </w:r>
      <w:proofErr w:type="spellEnd"/>
      <w:r w:rsidRPr="00C46010">
        <w:rPr>
          <w:rFonts w:ascii="Arial" w:eastAsia="Arial" w:hAnsi="Arial" w:cs="Arial"/>
          <w:b w:val="0"/>
          <w:color w:val="222222"/>
          <w:sz w:val="22"/>
          <w:szCs w:val="22"/>
          <w:highlight w:val="white"/>
        </w:rPr>
        <w:t xml:space="preserve"> feature fine food and drinks. The Hotel offers the perfect stay for any occasion — a restful night to yourself, a romantic getaway or a family vacation. The Hotel at the University of Maryland is</w:t>
      </w:r>
      <w:r w:rsidRPr="00C46010">
        <w:rPr>
          <w:rFonts w:ascii="Arial" w:eastAsia="Arial" w:hAnsi="Arial" w:cs="Arial"/>
          <w:b w:val="0"/>
          <w:color w:val="0E101A"/>
          <w:sz w:val="22"/>
          <w:szCs w:val="22"/>
          <w:highlight w:val="white"/>
        </w:rPr>
        <w:t xml:space="preserve"> also</w:t>
      </w:r>
      <w:r w:rsidRPr="00C46010">
        <w:rPr>
          <w:rFonts w:ascii="Arial" w:eastAsia="Arial" w:hAnsi="Arial" w:cs="Arial"/>
          <w:b w:val="0"/>
          <w:color w:val="222222"/>
          <w:sz w:val="22"/>
          <w:szCs w:val="22"/>
          <w:highlight w:val="white"/>
        </w:rPr>
        <w:t xml:space="preserve"> pet friendly, so even Fido can join in the fun. For more information about The Hotel at the University of Maryland or to make a reservation, visit</w:t>
      </w:r>
      <w:hyperlink r:id="rId7">
        <w:r w:rsidRPr="00C46010">
          <w:rPr>
            <w:rFonts w:ascii="Arial" w:eastAsia="Arial" w:hAnsi="Arial" w:cs="Arial"/>
            <w:b w:val="0"/>
            <w:color w:val="222222"/>
            <w:sz w:val="22"/>
            <w:szCs w:val="22"/>
            <w:highlight w:val="white"/>
          </w:rPr>
          <w:t xml:space="preserve"> </w:t>
        </w:r>
      </w:hyperlink>
      <w:hyperlink r:id="rId8">
        <w:r w:rsidRPr="00C46010">
          <w:rPr>
            <w:rFonts w:ascii="Arial" w:eastAsia="Arial" w:hAnsi="Arial" w:cs="Arial"/>
            <w:b w:val="0"/>
            <w:color w:val="1155CC"/>
            <w:sz w:val="22"/>
            <w:szCs w:val="22"/>
            <w:highlight w:val="white"/>
            <w:u w:val="single"/>
          </w:rPr>
          <w:t>thehotelumd.com</w:t>
        </w:r>
      </w:hyperlink>
      <w:r w:rsidRPr="00C46010">
        <w:rPr>
          <w:rFonts w:ascii="Arial" w:eastAsia="Arial" w:hAnsi="Arial" w:cs="Arial"/>
          <w:b w:val="0"/>
          <w:color w:val="222222"/>
          <w:sz w:val="22"/>
          <w:szCs w:val="22"/>
          <w:highlight w:val="white"/>
        </w:rPr>
        <w:t>. The Hotel at the University of Maryland is owned and managed by Southern Management Companies. For more information about Southern Management Companies, visit</w:t>
      </w:r>
      <w:hyperlink r:id="rId9">
        <w:r w:rsidRPr="00C46010">
          <w:rPr>
            <w:rFonts w:ascii="Arial" w:eastAsia="Arial" w:hAnsi="Arial" w:cs="Arial"/>
            <w:b w:val="0"/>
            <w:color w:val="222222"/>
            <w:sz w:val="22"/>
            <w:szCs w:val="22"/>
            <w:highlight w:val="white"/>
          </w:rPr>
          <w:t xml:space="preserve"> </w:t>
        </w:r>
      </w:hyperlink>
      <w:hyperlink r:id="rId10">
        <w:r w:rsidRPr="00C46010">
          <w:rPr>
            <w:rFonts w:ascii="Arial" w:eastAsia="Arial" w:hAnsi="Arial" w:cs="Arial"/>
            <w:b w:val="0"/>
            <w:color w:val="1155CC"/>
            <w:sz w:val="22"/>
            <w:szCs w:val="22"/>
            <w:highlight w:val="white"/>
            <w:u w:val="single"/>
          </w:rPr>
          <w:t>southernmanagement.com/hotels</w:t>
        </w:r>
      </w:hyperlink>
      <w:r w:rsidRPr="00C46010">
        <w:rPr>
          <w:rFonts w:ascii="Arial" w:eastAsia="Arial" w:hAnsi="Arial" w:cs="Arial"/>
          <w:b w:val="0"/>
          <w:color w:val="222222"/>
          <w:sz w:val="22"/>
          <w:szCs w:val="22"/>
          <w:highlight w:val="white"/>
        </w:rPr>
        <w:t>.</w:t>
      </w:r>
    </w:p>
    <w:p w14:paraId="00000020" w14:textId="77777777" w:rsidR="005C7657" w:rsidRDefault="00CA79A1">
      <w:pPr>
        <w:rPr>
          <w:rFonts w:ascii="Times New Roman" w:eastAsia="Times New Roman" w:hAnsi="Times New Roman" w:cs="Times New Roman"/>
          <w:b w:val="0"/>
        </w:rPr>
      </w:pPr>
      <w:r>
        <w:rPr>
          <w:rFonts w:ascii="Arial" w:eastAsia="Arial" w:hAnsi="Arial" w:cs="Arial"/>
          <w:b w:val="0"/>
          <w:color w:val="000000"/>
          <w:sz w:val="22"/>
          <w:szCs w:val="22"/>
        </w:rPr>
        <w:t>                                                                                               </w:t>
      </w:r>
    </w:p>
    <w:p w14:paraId="00000021" w14:textId="77777777" w:rsidR="005C7657" w:rsidRDefault="00CA79A1">
      <w:pPr>
        <w:rPr>
          <w:rFonts w:ascii="Times New Roman" w:eastAsia="Times New Roman" w:hAnsi="Times New Roman" w:cs="Times New Roman"/>
          <w:b w:val="0"/>
        </w:rPr>
      </w:pPr>
      <w:r>
        <w:rPr>
          <w:rFonts w:ascii="Arial" w:eastAsia="Arial" w:hAnsi="Arial" w:cs="Arial"/>
          <w:b w:val="0"/>
          <w:color w:val="323338"/>
          <w:sz w:val="22"/>
          <w:szCs w:val="22"/>
        </w:rPr>
        <w:t>###</w:t>
      </w:r>
    </w:p>
    <w:p w14:paraId="00000022" w14:textId="77777777" w:rsidR="005C7657" w:rsidRDefault="005C7657">
      <w:pPr>
        <w:rPr>
          <w:rFonts w:ascii="Times New Roman" w:eastAsia="Times New Roman" w:hAnsi="Times New Roman" w:cs="Times New Roman"/>
          <w:b w:val="0"/>
        </w:rPr>
      </w:pPr>
    </w:p>
    <w:p w14:paraId="00000023" w14:textId="77777777" w:rsidR="005C7657" w:rsidRDefault="00CA79A1">
      <w:pPr>
        <w:rPr>
          <w:rFonts w:ascii="Times New Roman" w:eastAsia="Times New Roman" w:hAnsi="Times New Roman" w:cs="Times New Roman"/>
          <w:b w:val="0"/>
        </w:rPr>
      </w:pPr>
      <w:r>
        <w:rPr>
          <w:rFonts w:ascii="Arial" w:eastAsia="Arial" w:hAnsi="Arial" w:cs="Arial"/>
          <w:color w:val="323338"/>
          <w:sz w:val="22"/>
          <w:szCs w:val="22"/>
        </w:rPr>
        <w:t>Media Contacts:</w:t>
      </w:r>
    </w:p>
    <w:p w14:paraId="00000024" w14:textId="77777777" w:rsidR="005C7657" w:rsidRDefault="005C7657">
      <w:pPr>
        <w:rPr>
          <w:rFonts w:ascii="Times New Roman" w:eastAsia="Times New Roman" w:hAnsi="Times New Roman" w:cs="Times New Roman"/>
          <w:b w:val="0"/>
        </w:rPr>
      </w:pPr>
    </w:p>
    <w:p w14:paraId="00000025" w14:textId="77777777" w:rsidR="005C7657" w:rsidRDefault="00CA79A1">
      <w:pPr>
        <w:rPr>
          <w:rFonts w:ascii="Times New Roman" w:eastAsia="Times New Roman" w:hAnsi="Times New Roman" w:cs="Times New Roman"/>
          <w:b w:val="0"/>
        </w:rPr>
      </w:pPr>
      <w:r>
        <w:rPr>
          <w:rFonts w:ascii="Arial" w:eastAsia="Arial" w:hAnsi="Arial" w:cs="Arial"/>
          <w:b w:val="0"/>
          <w:color w:val="323338"/>
          <w:sz w:val="22"/>
          <w:szCs w:val="22"/>
        </w:rPr>
        <w:t>Michelle Guglielmo Gilliam</w:t>
      </w:r>
    </w:p>
    <w:p w14:paraId="00000026" w14:textId="77777777" w:rsidR="005C7657" w:rsidRDefault="00CA79A1">
      <w:pPr>
        <w:rPr>
          <w:rFonts w:ascii="Times New Roman" w:eastAsia="Times New Roman" w:hAnsi="Times New Roman" w:cs="Times New Roman"/>
          <w:b w:val="0"/>
        </w:rPr>
      </w:pPr>
      <w:r>
        <w:rPr>
          <w:rFonts w:ascii="Arial" w:eastAsia="Arial" w:hAnsi="Arial" w:cs="Arial"/>
          <w:b w:val="0"/>
          <w:color w:val="323338"/>
          <w:sz w:val="22"/>
          <w:szCs w:val="22"/>
        </w:rPr>
        <w:t>Point Taken Communications</w:t>
      </w:r>
    </w:p>
    <w:p w14:paraId="00000027" w14:textId="77777777" w:rsidR="005C7657" w:rsidRDefault="00CA79A1">
      <w:pPr>
        <w:rPr>
          <w:rFonts w:ascii="Times New Roman" w:eastAsia="Times New Roman" w:hAnsi="Times New Roman" w:cs="Times New Roman"/>
          <w:b w:val="0"/>
        </w:rPr>
      </w:pPr>
      <w:r>
        <w:rPr>
          <w:rFonts w:ascii="Arial" w:eastAsia="Arial" w:hAnsi="Arial" w:cs="Arial"/>
          <w:b w:val="0"/>
          <w:color w:val="1155CC"/>
          <w:sz w:val="22"/>
          <w:szCs w:val="22"/>
          <w:u w:val="single"/>
        </w:rPr>
        <w:t>mgilliam@pointtakenpr.com</w:t>
      </w:r>
      <w:r>
        <w:rPr>
          <w:rFonts w:ascii="Arial" w:eastAsia="Arial" w:hAnsi="Arial" w:cs="Arial"/>
          <w:b w:val="0"/>
          <w:color w:val="323338"/>
          <w:sz w:val="22"/>
          <w:szCs w:val="22"/>
        </w:rPr>
        <w:t> </w:t>
      </w:r>
    </w:p>
    <w:p w14:paraId="00000028" w14:textId="77777777" w:rsidR="005C7657" w:rsidRDefault="00CA79A1">
      <w:pPr>
        <w:rPr>
          <w:rFonts w:ascii="Times New Roman" w:eastAsia="Times New Roman" w:hAnsi="Times New Roman" w:cs="Times New Roman"/>
          <w:b w:val="0"/>
        </w:rPr>
      </w:pPr>
      <w:r>
        <w:rPr>
          <w:rFonts w:ascii="Arial" w:eastAsia="Arial" w:hAnsi="Arial" w:cs="Arial"/>
          <w:b w:val="0"/>
          <w:color w:val="323338"/>
          <w:sz w:val="22"/>
          <w:szCs w:val="22"/>
        </w:rPr>
        <w:t>904.485.6597</w:t>
      </w:r>
    </w:p>
    <w:p w14:paraId="00000029" w14:textId="77777777" w:rsidR="005C7657" w:rsidRDefault="005C7657">
      <w:pPr>
        <w:rPr>
          <w:rFonts w:ascii="Times New Roman" w:eastAsia="Times New Roman" w:hAnsi="Times New Roman" w:cs="Times New Roman"/>
          <w:b w:val="0"/>
        </w:rPr>
      </w:pPr>
    </w:p>
    <w:p w14:paraId="0000002A" w14:textId="77777777" w:rsidR="005C7657" w:rsidRDefault="00CA79A1">
      <w:pPr>
        <w:rPr>
          <w:rFonts w:ascii="Times New Roman" w:eastAsia="Times New Roman" w:hAnsi="Times New Roman" w:cs="Times New Roman"/>
          <w:b w:val="0"/>
        </w:rPr>
      </w:pPr>
      <w:r>
        <w:rPr>
          <w:rFonts w:ascii="Arial" w:eastAsia="Arial" w:hAnsi="Arial" w:cs="Arial"/>
          <w:b w:val="0"/>
          <w:color w:val="323338"/>
          <w:sz w:val="22"/>
          <w:szCs w:val="22"/>
        </w:rPr>
        <w:t xml:space="preserve">Heather </w:t>
      </w:r>
      <w:proofErr w:type="spellStart"/>
      <w:r>
        <w:rPr>
          <w:rFonts w:ascii="Arial" w:eastAsia="Arial" w:hAnsi="Arial" w:cs="Arial"/>
          <w:b w:val="0"/>
          <w:color w:val="323338"/>
          <w:sz w:val="22"/>
          <w:szCs w:val="22"/>
        </w:rPr>
        <w:t>Kingry</w:t>
      </w:r>
      <w:proofErr w:type="spellEnd"/>
    </w:p>
    <w:p w14:paraId="0000002B" w14:textId="77777777" w:rsidR="005C7657" w:rsidRDefault="00CA79A1">
      <w:pPr>
        <w:rPr>
          <w:rFonts w:ascii="Times New Roman" w:eastAsia="Times New Roman" w:hAnsi="Times New Roman" w:cs="Times New Roman"/>
          <w:b w:val="0"/>
        </w:rPr>
      </w:pPr>
      <w:r>
        <w:rPr>
          <w:rFonts w:ascii="Arial" w:eastAsia="Arial" w:hAnsi="Arial" w:cs="Arial"/>
          <w:b w:val="0"/>
          <w:color w:val="323338"/>
          <w:sz w:val="22"/>
          <w:szCs w:val="22"/>
        </w:rPr>
        <w:t>Point Taken Communications</w:t>
      </w:r>
    </w:p>
    <w:p w14:paraId="0000002C" w14:textId="77777777" w:rsidR="005C7657" w:rsidRDefault="00CA79A1">
      <w:pPr>
        <w:rPr>
          <w:rFonts w:ascii="Times New Roman" w:eastAsia="Times New Roman" w:hAnsi="Times New Roman" w:cs="Times New Roman"/>
          <w:b w:val="0"/>
        </w:rPr>
      </w:pPr>
      <w:r>
        <w:rPr>
          <w:rFonts w:ascii="Arial" w:eastAsia="Arial" w:hAnsi="Arial" w:cs="Arial"/>
          <w:b w:val="0"/>
          <w:color w:val="1155CC"/>
          <w:sz w:val="22"/>
          <w:szCs w:val="22"/>
          <w:u w:val="single"/>
        </w:rPr>
        <w:t>hkingry@pointtakenpr.com </w:t>
      </w:r>
    </w:p>
    <w:p w14:paraId="0000002D" w14:textId="77777777" w:rsidR="005C7657" w:rsidRDefault="00CA79A1">
      <w:pPr>
        <w:rPr>
          <w:rFonts w:ascii="Times New Roman" w:eastAsia="Times New Roman" w:hAnsi="Times New Roman" w:cs="Times New Roman"/>
          <w:b w:val="0"/>
        </w:rPr>
      </w:pPr>
      <w:r>
        <w:rPr>
          <w:rFonts w:ascii="Arial" w:eastAsia="Arial" w:hAnsi="Arial" w:cs="Arial"/>
          <w:b w:val="0"/>
          <w:color w:val="323338"/>
          <w:sz w:val="22"/>
          <w:szCs w:val="22"/>
        </w:rPr>
        <w:t>310.597.1159</w:t>
      </w:r>
      <w:r>
        <w:rPr>
          <w:rFonts w:ascii="Arial" w:eastAsia="Arial" w:hAnsi="Arial" w:cs="Arial"/>
          <w:b w:val="0"/>
          <w:color w:val="323338"/>
          <w:sz w:val="22"/>
          <w:szCs w:val="22"/>
        </w:rPr>
        <w:tab/>
        <w:t xml:space="preserve"> </w:t>
      </w:r>
      <w:r>
        <w:rPr>
          <w:rFonts w:ascii="Arial" w:eastAsia="Arial" w:hAnsi="Arial" w:cs="Arial"/>
          <w:b w:val="0"/>
          <w:color w:val="323338"/>
          <w:sz w:val="22"/>
          <w:szCs w:val="22"/>
        </w:rPr>
        <w:tab/>
        <w:t xml:space="preserve"> </w:t>
      </w:r>
      <w:r>
        <w:rPr>
          <w:rFonts w:ascii="Arial" w:eastAsia="Arial" w:hAnsi="Arial" w:cs="Arial"/>
          <w:b w:val="0"/>
          <w:color w:val="323338"/>
          <w:sz w:val="22"/>
          <w:szCs w:val="22"/>
        </w:rPr>
        <w:tab/>
        <w:t xml:space="preserve"> </w:t>
      </w:r>
      <w:r>
        <w:rPr>
          <w:rFonts w:ascii="Arial" w:eastAsia="Arial" w:hAnsi="Arial" w:cs="Arial"/>
          <w:b w:val="0"/>
          <w:color w:val="323338"/>
          <w:sz w:val="22"/>
          <w:szCs w:val="22"/>
        </w:rPr>
        <w:tab/>
      </w:r>
      <w:r>
        <w:rPr>
          <w:rFonts w:ascii="Arial" w:eastAsia="Arial" w:hAnsi="Arial" w:cs="Arial"/>
          <w:b w:val="0"/>
          <w:color w:val="323338"/>
          <w:sz w:val="22"/>
          <w:szCs w:val="22"/>
        </w:rPr>
        <w:tab/>
      </w:r>
    </w:p>
    <w:p w14:paraId="0000002E" w14:textId="77777777" w:rsidR="005C7657" w:rsidRDefault="00CA79A1">
      <w:pPr>
        <w:rPr>
          <w:rFonts w:ascii="Times New Roman" w:eastAsia="Times New Roman" w:hAnsi="Times New Roman" w:cs="Times New Roman"/>
          <w:b w:val="0"/>
        </w:rPr>
      </w:pPr>
      <w:r>
        <w:rPr>
          <w:rFonts w:ascii="Arial" w:eastAsia="Arial" w:hAnsi="Arial" w:cs="Arial"/>
          <w:b w:val="0"/>
          <w:color w:val="323338"/>
          <w:sz w:val="22"/>
          <w:szCs w:val="22"/>
        </w:rPr>
        <w:tab/>
      </w:r>
      <w:r>
        <w:rPr>
          <w:rFonts w:ascii="Arial" w:eastAsia="Arial" w:hAnsi="Arial" w:cs="Arial"/>
          <w:b w:val="0"/>
          <w:color w:val="323338"/>
          <w:sz w:val="22"/>
          <w:szCs w:val="22"/>
        </w:rPr>
        <w:tab/>
      </w:r>
      <w:r>
        <w:rPr>
          <w:rFonts w:ascii="Arial" w:eastAsia="Arial" w:hAnsi="Arial" w:cs="Arial"/>
          <w:b w:val="0"/>
          <w:color w:val="323338"/>
          <w:sz w:val="22"/>
          <w:szCs w:val="22"/>
        </w:rPr>
        <w:tab/>
      </w:r>
      <w:r>
        <w:rPr>
          <w:rFonts w:ascii="Arial" w:eastAsia="Arial" w:hAnsi="Arial" w:cs="Arial"/>
          <w:b w:val="0"/>
          <w:color w:val="323338"/>
          <w:sz w:val="22"/>
          <w:szCs w:val="22"/>
        </w:rPr>
        <w:tab/>
      </w:r>
    </w:p>
    <w:sectPr w:rsidR="005C76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7E5601EA-6DF3-784C-9F3B-1F87F436ED1A}"/>
  </w:font>
  <w:font w:name="Source Sans Pro">
    <w:panose1 w:val="020B0503030403020204"/>
    <w:charset w:val="00"/>
    <w:family w:val="swiss"/>
    <w:pitch w:val="variable"/>
    <w:sig w:usb0="600002F7" w:usb1="02000001" w:usb2="00000000" w:usb3="00000000" w:csb0="0000019F" w:csb1="00000000"/>
    <w:embedRegular r:id="rId3" w:fontKey="{DE4A4468-2784-144B-A494-680ED87D4FCE}"/>
    <w:embedBold r:id="rId4" w:fontKey="{D883EB0C-6481-1A46-BD1B-87978216A865}"/>
    <w:embedItalic r:id="rId5" w:fontKey="{EA1AE72D-66F3-D445-A835-8BD028BC64C1}"/>
    <w:embedBoldItalic r:id="rId6" w:fontKey="{C26E420C-7217-354B-838A-FD5CA861B6DA}"/>
  </w:font>
  <w:font w:name="Aptos Display">
    <w:panose1 w:val="020B0004020202020204"/>
    <w:charset w:val="00"/>
    <w:family w:val="swiss"/>
    <w:pitch w:val="variable"/>
    <w:sig w:usb0="20000287" w:usb1="00000003" w:usb2="00000000" w:usb3="00000000" w:csb0="0000019F" w:csb1="00000000"/>
    <w:embedRegular r:id="rId7" w:fontKey="{B3E430AB-7AF2-F146-8579-145E3490EC6A}"/>
    <w:embedBold r:id="rId8" w:fontKey="{F266549C-036B-084E-9E89-6B822920B643}"/>
  </w:font>
  <w:font w:name="Times New Roman">
    <w:panose1 w:val="02020603050405020304"/>
    <w:charset w:val="00"/>
    <w:family w:val="roman"/>
    <w:pitch w:val="variable"/>
    <w:sig w:usb0="E0002EFF" w:usb1="C000785B" w:usb2="00000009" w:usb3="00000000" w:csb0="000001FF" w:csb1="00000000"/>
    <w:embedRegular r:id="rId9" w:fontKey="{71D4EF4F-3711-C346-B5E7-66B42CB4F3CA}"/>
    <w:embedBold r:id="rId10" w:fontKey="{7D29106F-1BCC-E042-A232-3B87C34F84A9}"/>
    <w:embedItalic r:id="rId11" w:fontKey="{899D1DE3-CCE0-5140-9759-7AF691AF43AE}"/>
    <w:embedBoldItalic r:id="rId12" w:fontKey="{F491D0DB-F575-C741-BD48-C1231ED0A01C}"/>
  </w:font>
  <w:font w:name="Aptos">
    <w:panose1 w:val="020B0004020202020204"/>
    <w:charset w:val="00"/>
    <w:family w:val="swiss"/>
    <w:pitch w:val="variable"/>
    <w:sig w:usb0="20000287" w:usb1="00000003" w:usb2="00000000" w:usb3="00000000" w:csb0="0000019F" w:csb1="00000000"/>
    <w:embedRegular r:id="rId13" w:fontKey="{523727C7-095C-F741-9C49-137B6E9F0F64}"/>
    <w:embedBold r:id="rId14" w:fontKey="{96B04468-E417-DE43-9A8A-29F1ADE50077}"/>
    <w:embedItalic r:id="rId15" w:fontKey="{B86E19AA-3526-7443-B589-362E50E4B480}"/>
    <w:embedBoldItalic r:id="rId16" w:fontKey="{AA499D6A-3771-6E4F-91CC-8EACF6FB2AEF}"/>
  </w:font>
  <w:font w:name="Arial">
    <w:panose1 w:val="020B0604020202020204"/>
    <w:charset w:val="00"/>
    <w:family w:val="swiss"/>
    <w:pitch w:val="variable"/>
    <w:sig w:usb0="E0002AFF" w:usb1="C0007843" w:usb2="00000009" w:usb3="00000000" w:csb0="000001FF" w:csb1="00000000"/>
    <w:embedRegular r:id="rId17" w:fontKey="{E8C15FA0-941F-DF44-A24F-CA96C08AA63E}"/>
    <w:embedBold r:id="rId18" w:fontKey="{5513619F-739B-C543-8D6A-CEFFEA353A94}"/>
    <w:embedBoldItalic r:id="rId19" w:fontKey="{3BFA0DEF-2215-9647-8039-5135194796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8F1D9B"/>
    <w:multiLevelType w:val="multilevel"/>
    <w:tmpl w:val="16D43F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A636B3F"/>
    <w:multiLevelType w:val="multilevel"/>
    <w:tmpl w:val="31609C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BBF1D18"/>
    <w:multiLevelType w:val="multilevel"/>
    <w:tmpl w:val="C0BC7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BD70BBC"/>
    <w:multiLevelType w:val="multilevel"/>
    <w:tmpl w:val="B60092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63615267">
    <w:abstractNumId w:val="1"/>
  </w:num>
  <w:num w:numId="2" w16cid:durableId="1159619656">
    <w:abstractNumId w:val="0"/>
  </w:num>
  <w:num w:numId="3" w16cid:durableId="1600063341">
    <w:abstractNumId w:val="2"/>
  </w:num>
  <w:num w:numId="4" w16cid:durableId="6148705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657"/>
    <w:rsid w:val="000922F2"/>
    <w:rsid w:val="000F0DF4"/>
    <w:rsid w:val="00310FFF"/>
    <w:rsid w:val="00397C12"/>
    <w:rsid w:val="003E2F76"/>
    <w:rsid w:val="004409AF"/>
    <w:rsid w:val="00450DEE"/>
    <w:rsid w:val="00516F40"/>
    <w:rsid w:val="00540987"/>
    <w:rsid w:val="005501F2"/>
    <w:rsid w:val="005C7657"/>
    <w:rsid w:val="006575DF"/>
    <w:rsid w:val="006B0A05"/>
    <w:rsid w:val="008E10D9"/>
    <w:rsid w:val="008F18A3"/>
    <w:rsid w:val="00992E60"/>
    <w:rsid w:val="00A02DDC"/>
    <w:rsid w:val="00A70DBD"/>
    <w:rsid w:val="00AD7596"/>
    <w:rsid w:val="00AE659C"/>
    <w:rsid w:val="00BF59E0"/>
    <w:rsid w:val="00C46010"/>
    <w:rsid w:val="00C634F8"/>
    <w:rsid w:val="00CA79A1"/>
    <w:rsid w:val="00CB2517"/>
    <w:rsid w:val="00DA0BB0"/>
    <w:rsid w:val="00E11DD9"/>
    <w:rsid w:val="00E35CF5"/>
    <w:rsid w:val="00E52A61"/>
    <w:rsid w:val="00EC2A12"/>
    <w:rsid w:val="00EC4FB4"/>
    <w:rsid w:val="00FB0B4F"/>
    <w:rsid w:val="00FB5DEB"/>
    <w:rsid w:val="126FE8DC"/>
    <w:rsid w:val="13DD9ADA"/>
    <w:rsid w:val="1A85A863"/>
    <w:rsid w:val="241B49D3"/>
    <w:rsid w:val="26C83063"/>
    <w:rsid w:val="37EE345A"/>
    <w:rsid w:val="46F83F0F"/>
    <w:rsid w:val="5167B88E"/>
    <w:rsid w:val="592A4763"/>
    <w:rsid w:val="59C4AE8B"/>
    <w:rsid w:val="76E668B3"/>
    <w:rsid w:val="77CA5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0B836"/>
  <w15:docId w15:val="{EC5602A5-4C48-430B-B8E1-F5D1C13BC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ource Sans Pro" w:eastAsia="Source Sans Pro" w:hAnsi="Source Sans Pro" w:cs="Source Sans Pro"/>
        <w:b/>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7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27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275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275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3275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3275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3275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3275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3275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3275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327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27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3275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275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3275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3275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3275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3275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3275C"/>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1327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13275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3275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3275C"/>
    <w:rPr>
      <w:i/>
      <w:iCs/>
      <w:color w:val="404040" w:themeColor="text1" w:themeTint="BF"/>
    </w:rPr>
  </w:style>
  <w:style w:type="paragraph" w:styleId="ListParagraph">
    <w:name w:val="List Paragraph"/>
    <w:basedOn w:val="Normal"/>
    <w:uiPriority w:val="34"/>
    <w:qFormat/>
    <w:rsid w:val="0013275C"/>
    <w:pPr>
      <w:ind w:left="720"/>
      <w:contextualSpacing/>
    </w:pPr>
  </w:style>
  <w:style w:type="character" w:styleId="IntenseEmphasis">
    <w:name w:val="Intense Emphasis"/>
    <w:basedOn w:val="DefaultParagraphFont"/>
    <w:uiPriority w:val="21"/>
    <w:qFormat/>
    <w:rsid w:val="0013275C"/>
    <w:rPr>
      <w:i/>
      <w:iCs/>
      <w:color w:val="0F4761" w:themeColor="accent1" w:themeShade="BF"/>
    </w:rPr>
  </w:style>
  <w:style w:type="paragraph" w:styleId="IntenseQuote">
    <w:name w:val="Intense Quote"/>
    <w:basedOn w:val="Normal"/>
    <w:next w:val="Normal"/>
    <w:link w:val="IntenseQuoteChar"/>
    <w:uiPriority w:val="30"/>
    <w:qFormat/>
    <w:rsid w:val="001327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275C"/>
    <w:rPr>
      <w:i/>
      <w:iCs/>
      <w:color w:val="0F4761" w:themeColor="accent1" w:themeShade="BF"/>
    </w:rPr>
  </w:style>
  <w:style w:type="character" w:styleId="IntenseReference">
    <w:name w:val="Intense Reference"/>
    <w:basedOn w:val="DefaultParagraphFont"/>
    <w:uiPriority w:val="32"/>
    <w:qFormat/>
    <w:rsid w:val="0013275C"/>
    <w:rPr>
      <w:b w:val="0"/>
      <w:bCs w:val="0"/>
      <w:smallCaps/>
      <w:color w:val="0F4761" w:themeColor="accent1" w:themeShade="BF"/>
      <w:spacing w:val="5"/>
    </w:rPr>
  </w:style>
  <w:style w:type="paragraph" w:styleId="NormalWeb">
    <w:name w:val="Normal (Web)"/>
    <w:basedOn w:val="Normal"/>
    <w:uiPriority w:val="99"/>
    <w:semiHidden/>
    <w:unhideWhenUsed/>
    <w:rsid w:val="0013275C"/>
    <w:pPr>
      <w:spacing w:before="100" w:beforeAutospacing="1" w:after="100" w:afterAutospacing="1"/>
    </w:pPr>
    <w:rPr>
      <w:rFonts w:ascii="Times New Roman" w:eastAsia="Times New Roman" w:hAnsi="Times New Roman" w:cs="Times New Roman"/>
      <w:b w:val="0"/>
    </w:rPr>
  </w:style>
  <w:style w:type="character" w:styleId="Hyperlink">
    <w:name w:val="Hyperlink"/>
    <w:basedOn w:val="DefaultParagraphFont"/>
    <w:uiPriority w:val="99"/>
    <w:unhideWhenUsed/>
    <w:rsid w:val="0013275C"/>
    <w:rPr>
      <w:color w:val="0000FF"/>
      <w:u w:val="single"/>
    </w:rPr>
  </w:style>
  <w:style w:type="character" w:customStyle="1" w:styleId="apple-tab-span">
    <w:name w:val="apple-tab-span"/>
    <w:basedOn w:val="DefaultParagraphFont"/>
    <w:rsid w:val="0013275C"/>
  </w:style>
  <w:style w:type="character" w:styleId="FollowedHyperlink">
    <w:name w:val="FollowedHyperlink"/>
    <w:basedOn w:val="DefaultParagraphFont"/>
    <w:uiPriority w:val="99"/>
    <w:semiHidden/>
    <w:unhideWhenUsed/>
    <w:rsid w:val="0013275C"/>
    <w:rPr>
      <w:color w:val="96607D" w:themeColor="followedHyperlink"/>
      <w:u w:val="single"/>
    </w:rPr>
  </w:style>
  <w:style w:type="character" w:styleId="UnresolvedMention">
    <w:name w:val="Unresolved Mention"/>
    <w:basedOn w:val="DefaultParagraphFont"/>
    <w:uiPriority w:val="99"/>
    <w:semiHidden/>
    <w:unhideWhenUsed/>
    <w:rsid w:val="0013275C"/>
    <w:rPr>
      <w:color w:val="605E5C"/>
      <w:shd w:val="clear" w:color="auto" w:fill="E1DFDD"/>
    </w:rPr>
  </w:style>
  <w:style w:type="character" w:customStyle="1" w:styleId="wixui-rich-texttext">
    <w:name w:val="wixui-rich-text__text"/>
    <w:basedOn w:val="DefaultParagraphFont"/>
    <w:rsid w:val="002B0544"/>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C2A12"/>
    <w:rPr>
      <w:bCs/>
    </w:rPr>
  </w:style>
  <w:style w:type="character" w:customStyle="1" w:styleId="CommentSubjectChar">
    <w:name w:val="Comment Subject Char"/>
    <w:basedOn w:val="CommentTextChar"/>
    <w:link w:val="CommentSubject"/>
    <w:uiPriority w:val="99"/>
    <w:semiHidden/>
    <w:rsid w:val="00EC2A12"/>
    <w:rPr>
      <w:bCs/>
      <w:sz w:val="20"/>
      <w:szCs w:val="20"/>
    </w:rPr>
  </w:style>
  <w:style w:type="paragraph" w:styleId="Revision">
    <w:name w:val="Revision"/>
    <w:hidden/>
    <w:uiPriority w:val="99"/>
    <w:semiHidden/>
    <w:rsid w:val="00BF5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thehotelumd.com/" TargetMode="External"/><Relationship Id="rId3" Type="http://schemas.openxmlformats.org/officeDocument/2006/relationships/styles" Target="styles.xml"/><Relationship Id="rId7" Type="http://schemas.openxmlformats.org/officeDocument/2006/relationships/hyperlink" Target="http://thehotelumd.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rpointtaken.com/the-hotel-at-the-university-of-maryland/"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outhernmanagement.com/hotels" TargetMode="External"/><Relationship Id="rId4" Type="http://schemas.openxmlformats.org/officeDocument/2006/relationships/settings" Target="settings.xml"/><Relationship Id="rId9" Type="http://schemas.openxmlformats.org/officeDocument/2006/relationships/hyperlink" Target="http://www.southernmanagement.com/hote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WfxG8ZPkGEUhnume+q7aTEvV8w==">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735</Words>
  <Characters>4195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Gilliam</dc:creator>
  <cp:lastModifiedBy>Michelle Gilliam</cp:lastModifiedBy>
  <cp:revision>4</cp:revision>
  <dcterms:created xsi:type="dcterms:W3CDTF">2024-10-30T17:48:00Z</dcterms:created>
  <dcterms:modified xsi:type="dcterms:W3CDTF">2024-10-30T17:59:00Z</dcterms:modified>
</cp:coreProperties>
</file>